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76" w:rsidRDefault="007E395F">
      <w:pPr>
        <w:pStyle w:val="a4"/>
      </w:pPr>
      <w:r>
        <w:rPr>
          <w:rFonts w:hint="eastAsia"/>
          <w:w w:val="95"/>
        </w:rPr>
        <w:t>桃園市石門國小</w:t>
      </w:r>
      <w:r w:rsidR="00C97591">
        <w:rPr>
          <w:w w:val="95"/>
        </w:rPr>
        <w:t>英語口說</w:t>
      </w:r>
      <w:r w:rsidR="00C97591">
        <w:rPr>
          <w:spacing w:val="-2"/>
          <w:w w:val="95"/>
        </w:rPr>
        <w:t>評量實施要點</w:t>
      </w:r>
    </w:p>
    <w:p w:rsidR="008C0476" w:rsidRPr="00C36EAE" w:rsidRDefault="007E395F">
      <w:pPr>
        <w:pStyle w:val="a3"/>
        <w:spacing w:before="110"/>
        <w:ind w:left="736" w:right="16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113</w:t>
      </w:r>
      <w:r w:rsidR="00C97591" w:rsidRPr="00C36EAE">
        <w:rPr>
          <w:rFonts w:asciiTheme="minorEastAsia" w:eastAsiaTheme="minorEastAsia" w:hAnsiTheme="minorEastAsia"/>
        </w:rPr>
        <w:t>.0</w:t>
      </w:r>
      <w:r>
        <w:rPr>
          <w:rFonts w:asciiTheme="minorEastAsia" w:eastAsiaTheme="minorEastAsia" w:hAnsiTheme="minorEastAsia" w:hint="eastAsia"/>
        </w:rPr>
        <w:t>2</w:t>
      </w:r>
      <w:r w:rsidR="00C97591" w:rsidRPr="00C36EAE">
        <w:rPr>
          <w:rFonts w:asciiTheme="minorEastAsia" w:eastAsiaTheme="minorEastAsia" w:hAnsiTheme="minorEastAsia"/>
        </w:rPr>
        <w:t>.</w:t>
      </w:r>
      <w:r>
        <w:rPr>
          <w:rFonts w:asciiTheme="minorEastAsia" w:eastAsiaTheme="minorEastAsia" w:hAnsiTheme="minorEastAsia" w:hint="eastAsia"/>
        </w:rPr>
        <w:t>20</w:t>
      </w:r>
      <w:r w:rsidR="00C97591" w:rsidRPr="00C36EAE">
        <w:rPr>
          <w:rFonts w:asciiTheme="minorEastAsia" w:eastAsiaTheme="minorEastAsia" w:hAnsiTheme="minorEastAsia"/>
        </w:rPr>
        <w:t xml:space="preserve"> </w:t>
      </w:r>
      <w:r w:rsidR="005A14B7">
        <w:rPr>
          <w:rFonts w:asciiTheme="minorEastAsia" w:eastAsiaTheme="minorEastAsia" w:hAnsiTheme="minorEastAsia"/>
        </w:rPr>
        <w:t>課程發展委員會通過</w:t>
      </w:r>
    </w:p>
    <w:p w:rsidR="008C0476" w:rsidRDefault="008C0476">
      <w:pPr>
        <w:pStyle w:val="a3"/>
        <w:spacing w:before="53"/>
        <w:ind w:left="736" w:right="165"/>
        <w:jc w:val="right"/>
      </w:pPr>
    </w:p>
    <w:p w:rsidR="00C36EAE" w:rsidRPr="00C36EAE" w:rsidRDefault="00C36EAE" w:rsidP="00C36EAE">
      <w:pPr>
        <w:pStyle w:val="a3"/>
        <w:spacing w:line="388" w:lineRule="auto"/>
        <w:ind w:left="712" w:right="4131"/>
        <w:rPr>
          <w:rFonts w:ascii="標楷體" w:eastAsia="標楷體" w:hAnsi="標楷體"/>
        </w:rPr>
      </w:pPr>
    </w:p>
    <w:p w:rsidR="008C0476" w:rsidRPr="00C36EAE" w:rsidRDefault="00C97591" w:rsidP="007E395F">
      <w:pPr>
        <w:pStyle w:val="a3"/>
        <w:numPr>
          <w:ilvl w:val="0"/>
          <w:numId w:val="7"/>
        </w:numPr>
        <w:spacing w:line="388" w:lineRule="auto"/>
        <w:ind w:right="4131"/>
        <w:rPr>
          <w:rFonts w:ascii="標楷體" w:eastAsia="標楷體" w:hAnsi="標楷體"/>
        </w:rPr>
      </w:pPr>
      <w:r w:rsidRPr="00C36EAE">
        <w:rPr>
          <w:rFonts w:ascii="標楷體" w:eastAsia="標楷體" w:hAnsi="標楷體"/>
          <w:spacing w:val="-2"/>
        </w:rPr>
        <w:t>目的</w:t>
      </w:r>
      <w:r w:rsidR="00C36EAE" w:rsidRPr="00C36EAE">
        <w:rPr>
          <w:rFonts w:ascii="標楷體" w:eastAsia="標楷體" w:hAnsi="標楷體" w:hint="eastAsia"/>
          <w:spacing w:val="-2"/>
        </w:rPr>
        <w:t>：</w:t>
      </w:r>
    </w:p>
    <w:p w:rsidR="00C36EAE" w:rsidRDefault="00C97591" w:rsidP="00C36EAE">
      <w:pPr>
        <w:pStyle w:val="a3"/>
        <w:spacing w:before="2" w:line="391" w:lineRule="auto"/>
        <w:ind w:left="714" w:right="-1"/>
        <w:rPr>
          <w:rFonts w:ascii="標楷體" w:eastAsia="標楷體" w:hAnsi="標楷體"/>
          <w:spacing w:val="-2"/>
        </w:rPr>
      </w:pPr>
      <w:r w:rsidRPr="00C36EAE">
        <w:rPr>
          <w:rFonts w:ascii="標楷體" w:eastAsia="標楷體" w:hAnsi="標楷體"/>
          <w:spacing w:val="-3"/>
        </w:rPr>
        <w:t>(一) 培養學生基本的英語口說溝通能力，俾能於未來實際情境中</w:t>
      </w:r>
      <w:r w:rsidR="00C36EAE">
        <w:rPr>
          <w:rFonts w:ascii="標楷體" w:eastAsia="標楷體" w:hAnsi="標楷體" w:hint="eastAsia"/>
          <w:spacing w:val="-3"/>
        </w:rPr>
        <w:t>活</w:t>
      </w:r>
      <w:r w:rsidRPr="00C36EAE">
        <w:rPr>
          <w:rFonts w:ascii="標楷體" w:eastAsia="標楷體" w:hAnsi="標楷體"/>
          <w:spacing w:val="-3"/>
        </w:rPr>
        <w:t>用。</w:t>
      </w:r>
      <w:r w:rsidRPr="00C36EAE">
        <w:rPr>
          <w:rFonts w:ascii="標楷體" w:eastAsia="標楷體" w:hAnsi="標楷體"/>
          <w:spacing w:val="-2"/>
        </w:rPr>
        <w:t xml:space="preserve"> </w:t>
      </w:r>
    </w:p>
    <w:p w:rsidR="008C0476" w:rsidRPr="00C36EAE" w:rsidRDefault="00C97591" w:rsidP="00C36EAE">
      <w:pPr>
        <w:pStyle w:val="a3"/>
        <w:spacing w:before="2" w:line="391" w:lineRule="auto"/>
        <w:ind w:left="714" w:right="-1"/>
        <w:rPr>
          <w:rFonts w:ascii="標楷體" w:eastAsia="標楷體" w:hAnsi="標楷體"/>
        </w:rPr>
      </w:pPr>
      <w:r w:rsidRPr="00C36EAE">
        <w:rPr>
          <w:rFonts w:ascii="標楷體" w:eastAsia="標楷體" w:hAnsi="標楷體"/>
        </w:rPr>
        <w:t>(二) 落實多元適性教學及評量，進而提升學生英語學習成效及興趣。</w:t>
      </w:r>
    </w:p>
    <w:p w:rsidR="007E395F" w:rsidRPr="00C36EAE" w:rsidRDefault="00C97591" w:rsidP="007E395F">
      <w:pPr>
        <w:pStyle w:val="a3"/>
        <w:numPr>
          <w:ilvl w:val="0"/>
          <w:numId w:val="7"/>
        </w:numPr>
        <w:spacing w:line="388" w:lineRule="auto"/>
        <w:ind w:right="4131"/>
        <w:rPr>
          <w:rFonts w:ascii="標楷體" w:eastAsia="標楷體" w:hAnsi="標楷體"/>
          <w:spacing w:val="-2"/>
        </w:rPr>
      </w:pPr>
      <w:r w:rsidRPr="00C36EAE">
        <w:rPr>
          <w:rFonts w:ascii="標楷體" w:eastAsia="標楷體" w:hAnsi="標楷體"/>
          <w:spacing w:val="-2"/>
        </w:rPr>
        <w:t>參加對象：</w:t>
      </w:r>
      <w:r w:rsidR="007E395F" w:rsidRPr="00C36EAE">
        <w:rPr>
          <w:rFonts w:ascii="標楷體" w:eastAsia="標楷體" w:hAnsi="標楷體" w:hint="eastAsia"/>
          <w:spacing w:val="-2"/>
        </w:rPr>
        <w:t>三至六</w:t>
      </w:r>
      <w:r w:rsidRPr="00C36EAE">
        <w:rPr>
          <w:rFonts w:ascii="標楷體" w:eastAsia="標楷體" w:hAnsi="標楷體"/>
          <w:spacing w:val="-2"/>
        </w:rPr>
        <w:t>年級全體學生。</w:t>
      </w:r>
    </w:p>
    <w:p w:rsidR="007E395F" w:rsidRPr="00C36EAE" w:rsidRDefault="00C97591" w:rsidP="007E395F">
      <w:pPr>
        <w:pStyle w:val="a3"/>
        <w:numPr>
          <w:ilvl w:val="0"/>
          <w:numId w:val="7"/>
        </w:numPr>
        <w:spacing w:line="388" w:lineRule="auto"/>
        <w:ind w:right="4131"/>
        <w:rPr>
          <w:rFonts w:ascii="標楷體" w:eastAsia="標楷體" w:hAnsi="標楷體"/>
          <w:spacing w:val="-2"/>
        </w:rPr>
      </w:pPr>
      <w:r w:rsidRPr="00C36EAE">
        <w:rPr>
          <w:rFonts w:ascii="標楷體" w:eastAsia="標楷體" w:hAnsi="標楷體"/>
          <w:spacing w:val="-2"/>
        </w:rPr>
        <w:t>評量時間：</w:t>
      </w:r>
      <w:r w:rsidR="007E395F" w:rsidRPr="00C36EAE">
        <w:rPr>
          <w:rFonts w:ascii="標楷體" w:eastAsia="標楷體" w:hAnsi="標楷體" w:hint="eastAsia"/>
          <w:spacing w:val="-2"/>
        </w:rPr>
        <w:t>每次</w:t>
      </w:r>
      <w:r w:rsidRPr="00C36EAE">
        <w:rPr>
          <w:rFonts w:ascii="標楷體" w:eastAsia="標楷體" w:hAnsi="標楷體"/>
          <w:spacing w:val="-2"/>
        </w:rPr>
        <w:t>定期評量</w:t>
      </w:r>
      <w:r w:rsidR="007E395F" w:rsidRPr="00C36EAE">
        <w:rPr>
          <w:rFonts w:ascii="標楷體" w:eastAsia="標楷體" w:hAnsi="標楷體" w:hint="eastAsia"/>
          <w:spacing w:val="-2"/>
        </w:rPr>
        <w:t>前</w:t>
      </w:r>
      <w:r w:rsidR="00C36EAE" w:rsidRPr="00C36EAE">
        <w:rPr>
          <w:rFonts w:ascii="標楷體" w:eastAsia="標楷體" w:hAnsi="標楷體" w:hint="eastAsia"/>
          <w:spacing w:val="-2"/>
        </w:rPr>
        <w:t>一</w:t>
      </w:r>
      <w:r w:rsidR="00561FEF">
        <w:rPr>
          <w:rFonts w:ascii="標楷體" w:eastAsia="標楷體" w:hAnsi="標楷體" w:hint="eastAsia"/>
          <w:spacing w:val="-2"/>
        </w:rPr>
        <w:t>~兩</w:t>
      </w:r>
      <w:r w:rsidR="00C36EAE" w:rsidRPr="00C36EAE">
        <w:rPr>
          <w:rFonts w:ascii="標楷體" w:eastAsia="標楷體" w:hAnsi="標楷體" w:hint="eastAsia"/>
          <w:spacing w:val="-2"/>
        </w:rPr>
        <w:t>周</w:t>
      </w:r>
      <w:r w:rsidRPr="00C36EAE">
        <w:rPr>
          <w:rFonts w:ascii="標楷體" w:eastAsia="標楷體" w:hAnsi="標楷體"/>
          <w:spacing w:val="-2"/>
        </w:rPr>
        <w:t>。</w:t>
      </w:r>
    </w:p>
    <w:p w:rsidR="007E395F" w:rsidRPr="00C36EAE" w:rsidRDefault="00C97591" w:rsidP="007E395F">
      <w:pPr>
        <w:pStyle w:val="a3"/>
        <w:numPr>
          <w:ilvl w:val="0"/>
          <w:numId w:val="7"/>
        </w:numPr>
        <w:spacing w:line="388" w:lineRule="auto"/>
        <w:ind w:right="4131"/>
        <w:rPr>
          <w:rFonts w:ascii="標楷體" w:eastAsia="標楷體" w:hAnsi="標楷體"/>
          <w:spacing w:val="-2"/>
        </w:rPr>
      </w:pPr>
      <w:r w:rsidRPr="00C36EAE">
        <w:rPr>
          <w:rFonts w:ascii="標楷體" w:eastAsia="標楷體" w:hAnsi="標楷體"/>
          <w:spacing w:val="-8"/>
        </w:rPr>
        <w:t>範圍：該次定期評量課程內容。</w:t>
      </w:r>
      <w:r w:rsidRPr="00C36EAE">
        <w:rPr>
          <w:rFonts w:ascii="標楷體" w:eastAsia="標楷體" w:hAnsi="標楷體"/>
          <w:spacing w:val="-2"/>
        </w:rPr>
        <w:t xml:space="preserve"> </w:t>
      </w:r>
    </w:p>
    <w:p w:rsidR="008C0476" w:rsidRPr="00C36EAE" w:rsidRDefault="00C97591" w:rsidP="007E395F">
      <w:pPr>
        <w:pStyle w:val="a3"/>
        <w:numPr>
          <w:ilvl w:val="0"/>
          <w:numId w:val="7"/>
        </w:numPr>
        <w:spacing w:line="388" w:lineRule="auto"/>
        <w:ind w:right="4131"/>
        <w:rPr>
          <w:rFonts w:ascii="標楷體" w:eastAsia="標楷體" w:hAnsi="標楷體"/>
          <w:spacing w:val="-2"/>
        </w:rPr>
      </w:pPr>
      <w:r w:rsidRPr="00C36EAE">
        <w:rPr>
          <w:rFonts w:ascii="標楷體" w:eastAsia="標楷體" w:hAnsi="標楷體"/>
        </w:rPr>
        <w:t>內容：</w:t>
      </w:r>
    </w:p>
    <w:p w:rsidR="008C0476" w:rsidRPr="00C36EAE" w:rsidRDefault="00C97591">
      <w:pPr>
        <w:pStyle w:val="a5"/>
        <w:numPr>
          <w:ilvl w:val="0"/>
          <w:numId w:val="6"/>
        </w:numPr>
        <w:tabs>
          <w:tab w:val="left" w:pos="1673"/>
        </w:tabs>
        <w:spacing w:before="3"/>
        <w:rPr>
          <w:rFonts w:ascii="標楷體" w:eastAsia="標楷體" w:hAnsi="標楷體"/>
          <w:sz w:val="24"/>
        </w:rPr>
      </w:pPr>
      <w:r w:rsidRPr="00C36EAE">
        <w:rPr>
          <w:rFonts w:ascii="標楷體" w:eastAsia="標楷體" w:hAnsi="標楷體"/>
          <w:spacing w:val="-7"/>
          <w:sz w:val="24"/>
        </w:rPr>
        <w:t>由命題教師依評量範圍擬訂「口說評量題庫」，並於口說評量前公告每位學生。</w:t>
      </w:r>
    </w:p>
    <w:p w:rsidR="00C36EAE" w:rsidRPr="007B1CAF" w:rsidRDefault="00C97591" w:rsidP="00C36EAE">
      <w:pPr>
        <w:pStyle w:val="a5"/>
        <w:numPr>
          <w:ilvl w:val="0"/>
          <w:numId w:val="6"/>
        </w:numPr>
        <w:tabs>
          <w:tab w:val="left" w:pos="1673"/>
        </w:tabs>
        <w:spacing w:before="192" w:line="388" w:lineRule="auto"/>
        <w:ind w:left="232" w:right="-1" w:firstLine="1049"/>
        <w:rPr>
          <w:rFonts w:ascii="標楷體" w:eastAsia="標楷體" w:hAnsi="標楷體"/>
          <w:spacing w:val="-5"/>
          <w:sz w:val="24"/>
        </w:rPr>
      </w:pPr>
      <w:r w:rsidRPr="00C36EAE">
        <w:rPr>
          <w:rFonts w:ascii="標楷體" w:eastAsia="標楷體" w:hAnsi="標楷體"/>
          <w:spacing w:val="-5"/>
          <w:sz w:val="24"/>
        </w:rPr>
        <w:t>評量當天由預先公告的題庫中任意抽出單字</w:t>
      </w:r>
      <w:r w:rsidR="007B1CAF">
        <w:rPr>
          <w:rFonts w:ascii="標楷體" w:eastAsia="標楷體" w:hAnsi="標楷體" w:hint="eastAsia"/>
          <w:spacing w:val="-5"/>
          <w:sz w:val="24"/>
        </w:rPr>
        <w:t xml:space="preserve"> </w:t>
      </w:r>
      <w:r w:rsidR="00202EEB">
        <w:rPr>
          <w:rFonts w:ascii="標楷體" w:eastAsia="標楷體" w:hAnsi="標楷體" w:hint="eastAsia"/>
          <w:spacing w:val="-5"/>
          <w:sz w:val="24"/>
        </w:rPr>
        <w:t>2</w:t>
      </w:r>
      <w:r w:rsidR="007B1CAF">
        <w:rPr>
          <w:rFonts w:ascii="標楷體" w:eastAsia="標楷體" w:hAnsi="標楷體" w:hint="eastAsia"/>
          <w:spacing w:val="-5"/>
          <w:sz w:val="24"/>
        </w:rPr>
        <w:t xml:space="preserve"> </w:t>
      </w:r>
      <w:r w:rsidRPr="007B1CAF">
        <w:rPr>
          <w:rFonts w:ascii="標楷體" w:eastAsia="標楷體" w:hAnsi="標楷體"/>
          <w:spacing w:val="-5"/>
          <w:sz w:val="24"/>
        </w:rPr>
        <w:t>題</w:t>
      </w:r>
      <w:r w:rsidR="007B1CAF" w:rsidRPr="007B1CAF">
        <w:rPr>
          <w:rFonts w:ascii="標楷體" w:eastAsia="標楷體" w:hAnsi="標楷體" w:hint="eastAsia"/>
          <w:spacing w:val="-5"/>
          <w:sz w:val="24"/>
        </w:rPr>
        <w:t>，發音</w:t>
      </w:r>
      <w:r w:rsidR="007B1CAF">
        <w:rPr>
          <w:rFonts w:ascii="標楷體" w:eastAsia="標楷體" w:hAnsi="標楷體" w:hint="eastAsia"/>
          <w:spacing w:val="-5"/>
          <w:sz w:val="24"/>
        </w:rPr>
        <w:t xml:space="preserve"> </w:t>
      </w:r>
      <w:r w:rsidR="00202EEB">
        <w:rPr>
          <w:rFonts w:ascii="標楷體" w:eastAsia="標楷體" w:hAnsi="標楷體" w:hint="eastAsia"/>
          <w:spacing w:val="-5"/>
          <w:sz w:val="24"/>
        </w:rPr>
        <w:t>1</w:t>
      </w:r>
      <w:r w:rsidR="007B1CAF">
        <w:rPr>
          <w:rFonts w:ascii="標楷體" w:eastAsia="標楷體" w:hAnsi="標楷體" w:hint="eastAsia"/>
          <w:spacing w:val="-5"/>
          <w:sz w:val="24"/>
        </w:rPr>
        <w:t xml:space="preserve"> </w:t>
      </w:r>
      <w:r w:rsidR="007B1CAF" w:rsidRPr="007B1CAF">
        <w:rPr>
          <w:rFonts w:ascii="標楷體" w:eastAsia="標楷體" w:hAnsi="標楷體" w:hint="eastAsia"/>
          <w:spacing w:val="-5"/>
          <w:sz w:val="24"/>
        </w:rPr>
        <w:t>題</w:t>
      </w:r>
      <w:r w:rsidRPr="007B1CAF">
        <w:rPr>
          <w:rFonts w:ascii="標楷體" w:eastAsia="標楷體" w:hAnsi="標楷體"/>
          <w:spacing w:val="-5"/>
          <w:sz w:val="24"/>
        </w:rPr>
        <w:t>，會話</w:t>
      </w:r>
      <w:r w:rsidR="007B1CAF">
        <w:rPr>
          <w:rFonts w:ascii="標楷體" w:eastAsia="標楷體" w:hAnsi="標楷體" w:hint="eastAsia"/>
          <w:spacing w:val="-5"/>
          <w:sz w:val="24"/>
        </w:rPr>
        <w:t xml:space="preserve"> </w:t>
      </w:r>
      <w:r w:rsidR="007E395F" w:rsidRPr="007B1CAF">
        <w:rPr>
          <w:rFonts w:ascii="標楷體" w:eastAsia="標楷體" w:hAnsi="標楷體" w:hint="eastAsia"/>
          <w:spacing w:val="-5"/>
          <w:sz w:val="24"/>
        </w:rPr>
        <w:t>2</w:t>
      </w:r>
      <w:r w:rsidRPr="007B1CAF">
        <w:rPr>
          <w:rFonts w:ascii="標楷體" w:eastAsia="標楷體" w:hAnsi="標楷體"/>
          <w:spacing w:val="-5"/>
          <w:sz w:val="24"/>
        </w:rPr>
        <w:t xml:space="preserve"> 題。</w:t>
      </w:r>
    </w:p>
    <w:p w:rsidR="008C0476" w:rsidRPr="00C36EAE" w:rsidRDefault="00C36EAE" w:rsidP="00C36EAE">
      <w:pPr>
        <w:tabs>
          <w:tab w:val="left" w:pos="1673"/>
        </w:tabs>
        <w:spacing w:before="192" w:line="388" w:lineRule="auto"/>
        <w:ind w:left="232" w:right="-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六</w:t>
      </w:r>
      <w:r w:rsidR="00C97591" w:rsidRPr="00C36EAE">
        <w:rPr>
          <w:rFonts w:ascii="標楷體" w:eastAsia="標楷體" w:hAnsi="標楷體"/>
          <w:spacing w:val="-2"/>
          <w:sz w:val="24"/>
        </w:rPr>
        <w:t>、評量方式及標準：</w:t>
      </w:r>
    </w:p>
    <w:p w:rsidR="007E395F" w:rsidRPr="00C36EAE" w:rsidRDefault="00C97591">
      <w:pPr>
        <w:pStyle w:val="a3"/>
        <w:spacing w:before="5" w:line="388" w:lineRule="auto"/>
        <w:ind w:left="714" w:right="1882"/>
        <w:rPr>
          <w:rFonts w:ascii="標楷體" w:eastAsia="標楷體" w:hAnsi="標楷體"/>
          <w:spacing w:val="-2"/>
        </w:rPr>
      </w:pPr>
      <w:r w:rsidRPr="00C36EAE">
        <w:rPr>
          <w:rFonts w:ascii="標楷體" w:eastAsia="標楷體" w:hAnsi="標楷體"/>
          <w:spacing w:val="-9"/>
        </w:rPr>
        <w:t xml:space="preserve">(一) 由英語教師擔任口說評量教師，採師生 </w:t>
      </w:r>
      <w:r w:rsidRPr="00C36EAE">
        <w:rPr>
          <w:rFonts w:ascii="標楷體" w:eastAsia="標楷體" w:hAnsi="標楷體"/>
          <w:spacing w:val="-2"/>
        </w:rPr>
        <w:t>1</w:t>
      </w:r>
      <w:r w:rsidRPr="00C36EAE">
        <w:rPr>
          <w:rFonts w:ascii="標楷體" w:eastAsia="標楷體" w:hAnsi="標楷體"/>
          <w:spacing w:val="-37"/>
        </w:rPr>
        <w:t xml:space="preserve"> 對 </w:t>
      </w:r>
      <w:r w:rsidRPr="00C36EAE">
        <w:rPr>
          <w:rFonts w:ascii="標楷體" w:eastAsia="標楷體" w:hAnsi="標楷體"/>
          <w:spacing w:val="-2"/>
        </w:rPr>
        <w:t>1</w:t>
      </w:r>
      <w:r w:rsidRPr="00C36EAE">
        <w:rPr>
          <w:rFonts w:ascii="標楷體" w:eastAsia="標楷體" w:hAnsi="標楷體"/>
          <w:spacing w:val="-10"/>
        </w:rPr>
        <w:t xml:space="preserve"> 方式進行抽問。</w:t>
      </w:r>
      <w:r w:rsidRPr="00C36EAE">
        <w:rPr>
          <w:rFonts w:ascii="標楷體" w:eastAsia="標楷體" w:hAnsi="標楷體"/>
          <w:spacing w:val="-2"/>
        </w:rPr>
        <w:t xml:space="preserve"> </w:t>
      </w:r>
    </w:p>
    <w:p w:rsidR="008C0476" w:rsidRPr="00C36EAE" w:rsidRDefault="00C97591">
      <w:pPr>
        <w:pStyle w:val="a3"/>
        <w:spacing w:before="5" w:line="388" w:lineRule="auto"/>
        <w:ind w:left="714" w:right="1882"/>
        <w:rPr>
          <w:rFonts w:ascii="標楷體" w:eastAsia="標楷體" w:hAnsi="標楷體"/>
        </w:rPr>
      </w:pPr>
      <w:r w:rsidRPr="00C36EAE">
        <w:rPr>
          <w:rFonts w:ascii="標楷體" w:eastAsia="標楷體" w:hAnsi="標楷體"/>
          <w:spacing w:val="-1"/>
        </w:rPr>
        <w:t xml:space="preserve">(二) 口說評量成績佔該次定期評量英語科成績 </w:t>
      </w:r>
      <w:r w:rsidR="007E395F" w:rsidRPr="00C36EAE">
        <w:rPr>
          <w:rFonts w:ascii="標楷體" w:eastAsia="標楷體" w:hAnsi="標楷體" w:hint="eastAsia"/>
          <w:spacing w:val="-1"/>
        </w:rPr>
        <w:t>5</w:t>
      </w:r>
      <w:r w:rsidRPr="00C36EAE">
        <w:rPr>
          <w:rFonts w:ascii="標楷體" w:eastAsia="標楷體" w:hAnsi="標楷體"/>
        </w:rPr>
        <w:t>%。</w:t>
      </w:r>
    </w:p>
    <w:p w:rsidR="00202EEB" w:rsidRPr="00202EEB" w:rsidRDefault="00C97591" w:rsidP="00202EEB">
      <w:pPr>
        <w:pStyle w:val="a3"/>
        <w:spacing w:before="2" w:line="391" w:lineRule="auto"/>
        <w:ind w:left="714" w:right="1642"/>
        <w:rPr>
          <w:rFonts w:ascii="標楷體" w:eastAsia="標楷體" w:hAnsi="標楷體"/>
          <w:color w:val="FF0000"/>
          <w:spacing w:val="-21"/>
        </w:rPr>
      </w:pPr>
      <w:r w:rsidRPr="00C36EAE">
        <w:rPr>
          <w:rFonts w:ascii="標楷體" w:eastAsia="標楷體" w:hAnsi="標楷體"/>
          <w:spacing w:val="-14"/>
        </w:rPr>
        <w:t xml:space="preserve">(三) </w:t>
      </w:r>
      <w:bookmarkStart w:id="0" w:name="_GoBack"/>
      <w:r w:rsidRPr="00202EEB">
        <w:rPr>
          <w:rFonts w:ascii="標楷體" w:eastAsia="標楷體" w:hAnsi="標楷體"/>
          <w:color w:val="FF0000"/>
          <w:spacing w:val="-14"/>
        </w:rPr>
        <w:t>單字</w:t>
      </w:r>
      <w:r w:rsidR="007B1CAF" w:rsidRPr="00202EEB">
        <w:rPr>
          <w:rFonts w:ascii="標楷體" w:eastAsia="標楷體" w:hAnsi="標楷體" w:hint="eastAsia"/>
          <w:color w:val="FF0000"/>
          <w:spacing w:val="-14"/>
        </w:rPr>
        <w:t xml:space="preserve"> </w:t>
      </w:r>
      <w:r w:rsidR="00202EEB" w:rsidRPr="00202EEB">
        <w:rPr>
          <w:rFonts w:ascii="標楷體" w:eastAsia="標楷體" w:hAnsi="標楷體" w:hint="eastAsia"/>
          <w:color w:val="FF0000"/>
          <w:spacing w:val="-14"/>
        </w:rPr>
        <w:t>2</w:t>
      </w:r>
      <w:r w:rsidR="007B1CAF" w:rsidRPr="00202EEB">
        <w:rPr>
          <w:rFonts w:ascii="標楷體" w:eastAsia="標楷體" w:hAnsi="標楷體" w:hint="eastAsia"/>
          <w:color w:val="FF0000"/>
          <w:spacing w:val="-14"/>
        </w:rPr>
        <w:t xml:space="preserve"> </w:t>
      </w:r>
      <w:r w:rsidR="00561FEF" w:rsidRPr="00202EEB">
        <w:rPr>
          <w:rFonts w:ascii="標楷體" w:eastAsia="標楷體" w:hAnsi="標楷體" w:hint="eastAsia"/>
          <w:color w:val="FF0000"/>
          <w:spacing w:val="-14"/>
        </w:rPr>
        <w:t>題及發音</w:t>
      </w:r>
      <w:r w:rsidR="007B1CAF" w:rsidRPr="00202EEB">
        <w:rPr>
          <w:rFonts w:ascii="標楷體" w:eastAsia="標楷體" w:hAnsi="標楷體" w:hint="eastAsia"/>
          <w:color w:val="FF0000"/>
          <w:spacing w:val="-14"/>
        </w:rPr>
        <w:t xml:space="preserve"> </w:t>
      </w:r>
      <w:r w:rsidR="00202EEB" w:rsidRPr="00202EEB">
        <w:rPr>
          <w:rFonts w:ascii="標楷體" w:eastAsia="標楷體" w:hAnsi="標楷體" w:hint="eastAsia"/>
          <w:color w:val="FF0000"/>
          <w:spacing w:val="-14"/>
        </w:rPr>
        <w:t>1</w:t>
      </w:r>
      <w:r w:rsidR="007B1CAF" w:rsidRPr="00202EEB">
        <w:rPr>
          <w:rFonts w:ascii="標楷體" w:eastAsia="標楷體" w:hAnsi="標楷體" w:hint="eastAsia"/>
          <w:color w:val="FF0000"/>
          <w:spacing w:val="-14"/>
        </w:rPr>
        <w:t xml:space="preserve"> </w:t>
      </w:r>
      <w:r w:rsidR="00561FEF" w:rsidRPr="00202EEB">
        <w:rPr>
          <w:rFonts w:ascii="標楷體" w:eastAsia="標楷體" w:hAnsi="標楷體" w:hint="eastAsia"/>
          <w:color w:val="FF0000"/>
          <w:spacing w:val="-14"/>
        </w:rPr>
        <w:t>題，</w:t>
      </w:r>
      <w:r w:rsidRPr="00202EEB">
        <w:rPr>
          <w:rFonts w:ascii="標楷體" w:eastAsia="標楷體" w:hAnsi="標楷體"/>
          <w:color w:val="FF0000"/>
          <w:spacing w:val="-14"/>
        </w:rPr>
        <w:t xml:space="preserve">共 </w:t>
      </w:r>
      <w:r w:rsidR="00202EEB" w:rsidRPr="00202EEB">
        <w:rPr>
          <w:rFonts w:ascii="標楷體" w:eastAsia="標楷體" w:hAnsi="標楷體" w:hint="eastAsia"/>
          <w:color w:val="FF0000"/>
          <w:spacing w:val="-14"/>
        </w:rPr>
        <w:t>3</w:t>
      </w:r>
      <w:r w:rsidRPr="00202EEB">
        <w:rPr>
          <w:rFonts w:ascii="標楷體" w:eastAsia="標楷體" w:hAnsi="標楷體"/>
          <w:color w:val="FF0000"/>
          <w:spacing w:val="-21"/>
        </w:rPr>
        <w:t xml:space="preserve"> 題，</w:t>
      </w:r>
      <w:r w:rsidR="00202EEB" w:rsidRPr="00202EEB">
        <w:rPr>
          <w:rFonts w:ascii="標楷體" w:eastAsia="標楷體" w:hAnsi="標楷體" w:hint="eastAsia"/>
          <w:color w:val="FF0000"/>
          <w:spacing w:val="-21"/>
        </w:rPr>
        <w:t>每題 1 分，</w:t>
      </w:r>
      <w:r w:rsidRPr="00202EEB">
        <w:rPr>
          <w:rFonts w:ascii="標楷體" w:eastAsia="標楷體" w:hAnsi="標楷體"/>
          <w:color w:val="FF0000"/>
          <w:spacing w:val="-14"/>
        </w:rPr>
        <w:t>共計</w:t>
      </w:r>
      <w:r w:rsidR="007E395F" w:rsidRPr="00202EEB">
        <w:rPr>
          <w:rFonts w:ascii="標楷體" w:eastAsia="標楷體" w:hAnsi="標楷體" w:hint="eastAsia"/>
          <w:color w:val="FF0000"/>
          <w:spacing w:val="-14"/>
        </w:rPr>
        <w:t>3</w:t>
      </w:r>
      <w:r w:rsidRPr="00202EEB">
        <w:rPr>
          <w:rFonts w:ascii="標楷體" w:eastAsia="標楷體" w:hAnsi="標楷體"/>
          <w:color w:val="FF0000"/>
          <w:spacing w:val="-14"/>
        </w:rPr>
        <w:t xml:space="preserve">分；會話共 </w:t>
      </w:r>
      <w:r w:rsidR="007E395F" w:rsidRPr="00202EEB">
        <w:rPr>
          <w:rFonts w:ascii="標楷體" w:eastAsia="標楷體" w:hAnsi="標楷體" w:hint="eastAsia"/>
          <w:color w:val="FF0000"/>
          <w:spacing w:val="-14"/>
        </w:rPr>
        <w:t>2</w:t>
      </w:r>
      <w:r w:rsidRPr="00202EEB">
        <w:rPr>
          <w:rFonts w:ascii="標楷體" w:eastAsia="標楷體" w:hAnsi="標楷體"/>
          <w:color w:val="FF0000"/>
          <w:spacing w:val="-21"/>
        </w:rPr>
        <w:t xml:space="preserve"> 題，</w:t>
      </w:r>
    </w:p>
    <w:p w:rsidR="007E395F" w:rsidRPr="00C36EAE" w:rsidRDefault="00202EEB" w:rsidP="00202EEB">
      <w:pPr>
        <w:pStyle w:val="a3"/>
        <w:spacing w:before="2" w:line="391" w:lineRule="auto"/>
        <w:ind w:left="714" w:right="1642"/>
        <w:rPr>
          <w:rFonts w:ascii="標楷體" w:eastAsia="標楷體" w:hAnsi="標楷體"/>
          <w:spacing w:val="-2"/>
        </w:rPr>
      </w:pPr>
      <w:r w:rsidRPr="00202EEB">
        <w:rPr>
          <w:rFonts w:ascii="標楷體" w:eastAsia="標楷體" w:hAnsi="標楷體" w:hint="eastAsia"/>
          <w:color w:val="FF0000"/>
          <w:spacing w:val="-21"/>
        </w:rPr>
        <w:t xml:space="preserve">      每題 1 分，</w:t>
      </w:r>
      <w:r w:rsidR="00C97591" w:rsidRPr="00202EEB">
        <w:rPr>
          <w:rFonts w:ascii="標楷體" w:eastAsia="標楷體" w:hAnsi="標楷體"/>
          <w:color w:val="FF0000"/>
          <w:spacing w:val="-10"/>
        </w:rPr>
        <w:t>共計</w:t>
      </w:r>
      <w:r w:rsidR="007B1CAF" w:rsidRPr="00202EEB">
        <w:rPr>
          <w:rFonts w:ascii="標楷體" w:eastAsia="標楷體" w:hAnsi="標楷體" w:hint="eastAsia"/>
          <w:color w:val="FF0000"/>
          <w:spacing w:val="-10"/>
        </w:rPr>
        <w:t xml:space="preserve"> </w:t>
      </w:r>
      <w:r w:rsidR="007E395F" w:rsidRPr="00202EEB">
        <w:rPr>
          <w:rFonts w:ascii="標楷體" w:eastAsia="標楷體" w:hAnsi="標楷體" w:hint="eastAsia"/>
          <w:color w:val="FF0000"/>
          <w:spacing w:val="-10"/>
        </w:rPr>
        <w:t>2</w:t>
      </w:r>
      <w:r w:rsidRPr="00202EEB">
        <w:rPr>
          <w:rFonts w:ascii="標楷體" w:eastAsia="標楷體" w:hAnsi="標楷體" w:hint="eastAsia"/>
          <w:color w:val="FF0000"/>
          <w:spacing w:val="-10"/>
        </w:rPr>
        <w:t xml:space="preserve"> </w:t>
      </w:r>
      <w:r w:rsidR="00C97591" w:rsidRPr="00202EEB">
        <w:rPr>
          <w:rFonts w:ascii="標楷體" w:eastAsia="標楷體" w:hAnsi="標楷體"/>
          <w:color w:val="FF0000"/>
          <w:spacing w:val="-10"/>
        </w:rPr>
        <w:t>分。</w:t>
      </w:r>
      <w:r w:rsidR="00C97591" w:rsidRPr="00C36EAE">
        <w:rPr>
          <w:rFonts w:ascii="標楷體" w:eastAsia="標楷體" w:hAnsi="標楷體"/>
          <w:spacing w:val="-2"/>
        </w:rPr>
        <w:t xml:space="preserve"> </w:t>
      </w:r>
      <w:bookmarkEnd w:id="0"/>
    </w:p>
    <w:p w:rsidR="008C0476" w:rsidRPr="00C36EAE" w:rsidRDefault="00C97591">
      <w:pPr>
        <w:pStyle w:val="a3"/>
        <w:spacing w:before="2" w:line="391" w:lineRule="auto"/>
        <w:ind w:left="714" w:right="1642"/>
        <w:rPr>
          <w:rFonts w:ascii="標楷體" w:eastAsia="標楷體" w:hAnsi="標楷體"/>
        </w:rPr>
      </w:pPr>
      <w:r w:rsidRPr="00C36EAE">
        <w:rPr>
          <w:rFonts w:ascii="標楷體" w:eastAsia="標楷體" w:hAnsi="標楷體"/>
        </w:rPr>
        <w:t>(四) 單字評量：</w:t>
      </w:r>
    </w:p>
    <w:p w:rsidR="008C0476" w:rsidRPr="007B1CAF" w:rsidRDefault="00C97591" w:rsidP="007B1CAF">
      <w:pPr>
        <w:pStyle w:val="a3"/>
        <w:numPr>
          <w:ilvl w:val="0"/>
          <w:numId w:val="10"/>
        </w:numPr>
        <w:spacing w:before="5" w:line="388" w:lineRule="auto"/>
        <w:ind w:right="1882"/>
        <w:rPr>
          <w:rFonts w:ascii="標楷體" w:eastAsia="標楷體" w:hAnsi="標楷體"/>
          <w:spacing w:val="-1"/>
        </w:rPr>
      </w:pPr>
      <w:r w:rsidRPr="007B1CAF">
        <w:rPr>
          <w:rFonts w:ascii="標楷體" w:eastAsia="標楷體" w:hAnsi="標楷體"/>
          <w:spacing w:val="-1"/>
        </w:rPr>
        <w:t>評量時，提供英語文字</w:t>
      </w:r>
      <w:r w:rsidR="007E395F" w:rsidRPr="007B1CAF">
        <w:rPr>
          <w:rFonts w:ascii="標楷體" w:eastAsia="標楷體" w:hAnsi="標楷體" w:hint="eastAsia"/>
          <w:spacing w:val="-1"/>
        </w:rPr>
        <w:t>或圖片</w:t>
      </w:r>
      <w:r w:rsidRPr="007B1CAF">
        <w:rPr>
          <w:rFonts w:ascii="標楷體" w:eastAsia="標楷體" w:hAnsi="標楷體"/>
          <w:spacing w:val="-1"/>
        </w:rPr>
        <w:t>題目。</w:t>
      </w:r>
    </w:p>
    <w:p w:rsidR="007E395F" w:rsidRPr="00202EEB" w:rsidRDefault="00C97591" w:rsidP="005F5487">
      <w:pPr>
        <w:pStyle w:val="a3"/>
        <w:numPr>
          <w:ilvl w:val="0"/>
          <w:numId w:val="10"/>
        </w:numPr>
        <w:spacing w:before="5" w:line="388" w:lineRule="auto"/>
        <w:ind w:right="1882"/>
        <w:rPr>
          <w:rFonts w:ascii="標楷體" w:eastAsia="標楷體" w:hAnsi="標楷體"/>
          <w:spacing w:val="-1"/>
        </w:rPr>
      </w:pPr>
      <w:r w:rsidRPr="00202EEB">
        <w:rPr>
          <w:rFonts w:ascii="標楷體" w:eastAsia="標楷體" w:hAnsi="標楷體"/>
          <w:spacing w:val="-1"/>
        </w:rPr>
        <w:t>評量教師出題後，</w:t>
      </w:r>
      <w:r w:rsidRPr="00202EEB">
        <w:rPr>
          <w:rFonts w:ascii="標楷體" w:eastAsia="標楷體" w:hAnsi="標楷體"/>
          <w:color w:val="FF0000"/>
          <w:spacing w:val="-1"/>
        </w:rPr>
        <w:t xml:space="preserve">應試者應於 </w:t>
      </w:r>
      <w:r w:rsidR="00C36EAE" w:rsidRPr="00202EEB">
        <w:rPr>
          <w:rFonts w:ascii="標楷體" w:eastAsia="標楷體" w:hAnsi="標楷體" w:hint="eastAsia"/>
          <w:color w:val="FF0000"/>
          <w:spacing w:val="-1"/>
        </w:rPr>
        <w:t>5</w:t>
      </w:r>
      <w:r w:rsidRPr="00202EEB">
        <w:rPr>
          <w:rFonts w:ascii="標楷體" w:eastAsia="標楷體" w:hAnsi="標楷體"/>
          <w:color w:val="FF0000"/>
          <w:spacing w:val="-1"/>
        </w:rPr>
        <w:t xml:space="preserve"> 秒內答畢；若無法念出來，則該題零分。 </w:t>
      </w:r>
    </w:p>
    <w:p w:rsidR="00C36EAE" w:rsidRDefault="00C97591" w:rsidP="00C36EAE">
      <w:pPr>
        <w:tabs>
          <w:tab w:val="left" w:pos="1673"/>
        </w:tabs>
        <w:spacing w:before="191" w:line="400" w:lineRule="exact"/>
        <w:ind w:left="714" w:right="120"/>
        <w:rPr>
          <w:rFonts w:ascii="標楷體" w:eastAsia="標楷體" w:hAnsi="標楷體"/>
          <w:color w:val="FF0000"/>
          <w:spacing w:val="-10"/>
          <w:sz w:val="24"/>
        </w:rPr>
      </w:pPr>
      <w:r w:rsidRPr="00C36EAE">
        <w:rPr>
          <w:rFonts w:ascii="標楷體" w:eastAsia="標楷體" w:hAnsi="標楷體"/>
          <w:sz w:val="24"/>
        </w:rPr>
        <w:t>(五) 會話評量：</w:t>
      </w:r>
      <w:r w:rsidR="007E395F" w:rsidRPr="00C36EAE">
        <w:rPr>
          <w:rFonts w:ascii="標楷體" w:eastAsia="標楷體" w:hAnsi="標楷體" w:hint="eastAsia"/>
          <w:sz w:val="24"/>
        </w:rPr>
        <w:t>評</w:t>
      </w:r>
      <w:r w:rsidRPr="00C36EAE">
        <w:rPr>
          <w:rFonts w:ascii="標楷體" w:eastAsia="標楷體" w:hAnsi="標楷體"/>
          <w:spacing w:val="-3"/>
          <w:sz w:val="24"/>
        </w:rPr>
        <w:t>量時，會話不提供文字題目。評量教師出題後，</w:t>
      </w:r>
      <w:r w:rsidRPr="00C36EAE">
        <w:rPr>
          <w:rFonts w:ascii="標楷體" w:eastAsia="標楷體" w:hAnsi="標楷體"/>
          <w:color w:val="FF0000"/>
          <w:spacing w:val="-3"/>
          <w:sz w:val="24"/>
        </w:rPr>
        <w:t>應試者應於</w:t>
      </w:r>
      <w:r w:rsidR="00C36EAE" w:rsidRPr="00C36EAE">
        <w:rPr>
          <w:rFonts w:ascii="標楷體" w:eastAsia="標楷體" w:hAnsi="標楷體" w:hint="eastAsia"/>
          <w:color w:val="FF0000"/>
          <w:spacing w:val="-3"/>
          <w:sz w:val="24"/>
        </w:rPr>
        <w:t>10秒</w:t>
      </w:r>
      <w:r w:rsidR="007E395F" w:rsidRPr="00C36EAE">
        <w:rPr>
          <w:rFonts w:ascii="標楷體" w:eastAsia="標楷體" w:hAnsi="標楷體"/>
          <w:color w:val="FF0000"/>
          <w:spacing w:val="-10"/>
          <w:sz w:val="24"/>
        </w:rPr>
        <w:t>內</w:t>
      </w:r>
      <w:r w:rsidR="00C36EAE" w:rsidRPr="00C36EAE">
        <w:rPr>
          <w:rFonts w:ascii="標楷體" w:eastAsia="標楷體" w:hAnsi="標楷體" w:hint="eastAsia"/>
          <w:color w:val="FF0000"/>
          <w:spacing w:val="-10"/>
          <w:sz w:val="24"/>
        </w:rPr>
        <w:t xml:space="preserve">      </w:t>
      </w:r>
      <w:r w:rsidR="00C36EAE">
        <w:rPr>
          <w:rFonts w:ascii="標楷體" w:eastAsia="標楷體" w:hAnsi="標楷體" w:hint="eastAsia"/>
          <w:color w:val="FF0000"/>
          <w:spacing w:val="-10"/>
          <w:sz w:val="24"/>
        </w:rPr>
        <w:t xml:space="preserve">  </w:t>
      </w:r>
    </w:p>
    <w:p w:rsidR="007E395F" w:rsidRPr="00C36EAE" w:rsidRDefault="00C36EAE" w:rsidP="00C36EAE">
      <w:pPr>
        <w:tabs>
          <w:tab w:val="left" w:pos="1673"/>
        </w:tabs>
        <w:spacing w:before="191" w:line="400" w:lineRule="exact"/>
        <w:ind w:left="714" w:right="120"/>
        <w:rPr>
          <w:rFonts w:ascii="標楷體" w:eastAsia="標楷體" w:hAnsi="標楷體"/>
          <w:color w:val="FF0000"/>
          <w:spacing w:val="-10"/>
          <w:sz w:val="24"/>
        </w:rPr>
      </w:pPr>
      <w:r>
        <w:rPr>
          <w:rFonts w:ascii="標楷體" w:eastAsia="標楷體" w:hAnsi="標楷體" w:hint="eastAsia"/>
          <w:color w:val="FF0000"/>
          <w:spacing w:val="-10"/>
          <w:sz w:val="24"/>
        </w:rPr>
        <w:t xml:space="preserve">      </w:t>
      </w:r>
      <w:r w:rsidR="007E395F" w:rsidRPr="00C36EAE">
        <w:rPr>
          <w:rFonts w:ascii="標楷體" w:eastAsia="標楷體" w:hAnsi="標楷體"/>
          <w:color w:val="FF0000"/>
          <w:spacing w:val="-10"/>
          <w:sz w:val="24"/>
        </w:rPr>
        <w:t>開始作答</w:t>
      </w:r>
      <w:r w:rsidR="007E395F" w:rsidRPr="00C36EAE">
        <w:rPr>
          <w:rFonts w:ascii="標楷體" w:eastAsia="標楷體" w:hAnsi="標楷體" w:hint="eastAsia"/>
          <w:color w:val="FF0000"/>
          <w:spacing w:val="-10"/>
          <w:sz w:val="24"/>
        </w:rPr>
        <w:t>。</w:t>
      </w:r>
    </w:p>
    <w:p w:rsidR="008C0476" w:rsidRPr="00C36EAE" w:rsidRDefault="007E395F" w:rsidP="007E395F">
      <w:pPr>
        <w:tabs>
          <w:tab w:val="left" w:pos="1673"/>
        </w:tabs>
        <w:spacing w:before="191" w:line="391" w:lineRule="auto"/>
        <w:ind w:left="714" w:right="1251"/>
        <w:rPr>
          <w:rFonts w:ascii="標楷體" w:eastAsia="標楷體" w:hAnsi="標楷體"/>
          <w:sz w:val="24"/>
        </w:rPr>
      </w:pPr>
      <w:r w:rsidRPr="00C36EAE">
        <w:rPr>
          <w:rFonts w:ascii="標楷體" w:eastAsia="標楷體" w:hAnsi="標楷體" w:hint="eastAsia"/>
          <w:sz w:val="24"/>
        </w:rPr>
        <w:t xml:space="preserve">(六) </w:t>
      </w:r>
      <w:r w:rsidR="00C97591" w:rsidRPr="00C36EAE">
        <w:rPr>
          <w:rFonts w:ascii="標楷體" w:eastAsia="標楷體" w:hAnsi="標楷體"/>
          <w:sz w:val="24"/>
        </w:rPr>
        <w:t>各班英語教師採計口說評量結果，核算學生定期評量英語科成績。</w:t>
      </w:r>
    </w:p>
    <w:p w:rsidR="008C0476" w:rsidRPr="00C36EAE" w:rsidRDefault="008C0476">
      <w:pPr>
        <w:rPr>
          <w:rFonts w:ascii="標楷體" w:eastAsia="標楷體" w:hAnsi="標楷體"/>
        </w:rPr>
        <w:sectPr w:rsidR="008C0476" w:rsidRPr="00C36EAE" w:rsidSect="00C36EAE">
          <w:footerReference w:type="default" r:id="rId8"/>
          <w:pgSz w:w="11910" w:h="16840"/>
          <w:pgMar w:top="980" w:right="1137" w:bottom="1020" w:left="851" w:header="0" w:footer="823" w:gutter="0"/>
          <w:cols w:space="720"/>
        </w:sectPr>
      </w:pPr>
    </w:p>
    <w:p w:rsidR="008C0476" w:rsidRDefault="007E395F">
      <w:pPr>
        <w:pStyle w:val="1"/>
        <w:tabs>
          <w:tab w:val="left" w:pos="2585"/>
        </w:tabs>
        <w:spacing w:line="482" w:lineRule="exact"/>
        <w:rPr>
          <w:spacing w:val="-2"/>
        </w:rPr>
      </w:pPr>
      <w:r>
        <w:rPr>
          <w:rFonts w:hint="eastAsia"/>
        </w:rPr>
        <w:lastRenderedPageBreak/>
        <w:t>桃園市石門國小</w:t>
      </w:r>
      <w:r w:rsidR="00C97591">
        <w:tab/>
      </w:r>
      <w:r w:rsidR="00C97591">
        <w:rPr>
          <w:spacing w:val="-2"/>
        </w:rPr>
        <w:t>學年度英語口說評量成績登記卡</w:t>
      </w:r>
    </w:p>
    <w:p w:rsidR="00021888" w:rsidRDefault="00021888">
      <w:pPr>
        <w:pStyle w:val="1"/>
        <w:tabs>
          <w:tab w:val="left" w:pos="2585"/>
        </w:tabs>
        <w:spacing w:line="482" w:lineRule="exact"/>
        <w:rPr>
          <w:rFonts w:ascii="Times New Roman" w:eastAsia="Times New Roman"/>
        </w:rPr>
      </w:pPr>
    </w:p>
    <w:p w:rsidR="008C0476" w:rsidRDefault="00C97591" w:rsidP="00021888">
      <w:pPr>
        <w:pStyle w:val="a3"/>
        <w:spacing w:before="119"/>
        <w:ind w:leftChars="-1" w:left="-2" w:firstLineChars="800" w:firstLine="2240"/>
        <w:rPr>
          <w:rFonts w:ascii="Comic Sans MS" w:eastAsia="標楷體" w:hAnsi="Comic Sans MS"/>
          <w:spacing w:val="124"/>
          <w:sz w:val="28"/>
        </w:rPr>
      </w:pPr>
      <w:r w:rsidRPr="00021888">
        <w:rPr>
          <w:rFonts w:ascii="Comic Sans MS" w:eastAsia="標楷體" w:hAnsi="Comic Sans MS"/>
          <w:sz w:val="28"/>
        </w:rPr>
        <w:t>班級</w:t>
      </w:r>
      <w:r w:rsidRPr="00021888">
        <w:rPr>
          <w:rFonts w:ascii="Comic Sans MS" w:eastAsia="標楷體" w:hAnsi="Comic Sans MS"/>
          <w:spacing w:val="-10"/>
          <w:sz w:val="28"/>
        </w:rPr>
        <w:t>：</w:t>
      </w:r>
      <w:r w:rsidRPr="00021888">
        <w:rPr>
          <w:rFonts w:ascii="Comic Sans MS" w:eastAsia="標楷體" w:hAnsi="Comic Sans MS"/>
          <w:sz w:val="28"/>
          <w:u w:val="single"/>
        </w:rPr>
        <w:tab/>
      </w:r>
      <w:r w:rsidR="00021888">
        <w:rPr>
          <w:rFonts w:ascii="Comic Sans MS" w:eastAsia="標楷體" w:hAnsi="Comic Sans MS"/>
          <w:sz w:val="28"/>
          <w:u w:val="single"/>
        </w:rPr>
        <w:t xml:space="preserve">     </w:t>
      </w:r>
      <w:r w:rsidRPr="00021888">
        <w:rPr>
          <w:rFonts w:ascii="Comic Sans MS" w:eastAsia="標楷體" w:hAnsi="Comic Sans MS"/>
          <w:sz w:val="28"/>
        </w:rPr>
        <w:t xml:space="preserve"> </w:t>
      </w:r>
      <w:r w:rsidR="00021888">
        <w:rPr>
          <w:rFonts w:ascii="Comic Sans MS" w:eastAsia="標楷體" w:hAnsi="Comic Sans MS"/>
          <w:sz w:val="28"/>
        </w:rPr>
        <w:t xml:space="preserve"> </w:t>
      </w:r>
      <w:r w:rsidRPr="00021888">
        <w:rPr>
          <w:rFonts w:ascii="Comic Sans MS" w:eastAsia="標楷體" w:hAnsi="Comic Sans MS"/>
          <w:sz w:val="28"/>
        </w:rPr>
        <w:t>座號：</w:t>
      </w:r>
      <w:r w:rsidRPr="00021888">
        <w:rPr>
          <w:rFonts w:ascii="Comic Sans MS" w:eastAsia="標楷體" w:hAnsi="Comic Sans MS"/>
          <w:sz w:val="28"/>
          <w:u w:val="single"/>
        </w:rPr>
        <w:tab/>
      </w:r>
      <w:r w:rsidR="00021888">
        <w:rPr>
          <w:rFonts w:ascii="Comic Sans MS" w:eastAsia="標楷體" w:hAnsi="Comic Sans MS"/>
          <w:sz w:val="28"/>
          <w:u w:val="single"/>
        </w:rPr>
        <w:t xml:space="preserve">          </w:t>
      </w:r>
      <w:r w:rsidRPr="00021888">
        <w:rPr>
          <w:rFonts w:ascii="Comic Sans MS" w:eastAsia="標楷體" w:hAnsi="Comic Sans MS"/>
          <w:spacing w:val="125"/>
          <w:sz w:val="28"/>
        </w:rPr>
        <w:t xml:space="preserve"> </w:t>
      </w:r>
      <w:r w:rsidRPr="00021888">
        <w:rPr>
          <w:rFonts w:ascii="Comic Sans MS" w:eastAsia="標楷體" w:hAnsi="Comic Sans MS"/>
          <w:sz w:val="28"/>
        </w:rPr>
        <w:t>姓名：</w:t>
      </w:r>
      <w:r w:rsidRPr="00021888">
        <w:rPr>
          <w:rFonts w:ascii="Comic Sans MS" w:eastAsia="標楷體" w:hAnsi="Comic Sans MS"/>
          <w:sz w:val="28"/>
          <w:u w:val="single"/>
        </w:rPr>
        <w:tab/>
      </w:r>
      <w:r w:rsidR="00021888">
        <w:rPr>
          <w:rFonts w:ascii="Comic Sans MS" w:eastAsia="標楷體" w:hAnsi="Comic Sans MS"/>
          <w:sz w:val="28"/>
          <w:u w:val="single"/>
        </w:rPr>
        <w:t xml:space="preserve">                   </w:t>
      </w:r>
      <w:r w:rsidRPr="00021888">
        <w:rPr>
          <w:rFonts w:ascii="Comic Sans MS" w:eastAsia="標楷體" w:hAnsi="Comic Sans MS"/>
          <w:spacing w:val="124"/>
          <w:sz w:val="28"/>
        </w:rPr>
        <w:t xml:space="preserve"> </w:t>
      </w:r>
    </w:p>
    <w:p w:rsidR="008C0476" w:rsidRPr="00021888" w:rsidRDefault="00C97591" w:rsidP="00021888">
      <w:pPr>
        <w:pStyle w:val="a3"/>
        <w:tabs>
          <w:tab w:val="left" w:pos="10157"/>
        </w:tabs>
        <w:spacing w:before="161" w:after="13" w:line="364" w:lineRule="auto"/>
        <w:ind w:left="232" w:right="446"/>
        <w:rPr>
          <w:rFonts w:ascii="Comic Sans MS" w:eastAsia="標楷體" w:hAnsi="Comic Sans MS"/>
        </w:rPr>
      </w:pPr>
      <w:r w:rsidRPr="00021888">
        <w:rPr>
          <w:rFonts w:ascii="Comic Sans MS" w:eastAsia="標楷體" w:hAnsi="Comic Sans MS"/>
        </w:rPr>
        <w:t>第一部份：單字</w:t>
      </w:r>
      <w:r w:rsidR="00202EEB">
        <w:rPr>
          <w:rFonts w:ascii="Comic Sans MS" w:eastAsia="標楷體" w:hAnsi="Comic Sans MS" w:hint="eastAsia"/>
        </w:rPr>
        <w:t>及發音測驗</w:t>
      </w:r>
      <w:r w:rsidRPr="00021888">
        <w:rPr>
          <w:rFonts w:ascii="Comic Sans MS" w:eastAsia="標楷體" w:hAnsi="Comic Sans MS"/>
          <w:spacing w:val="22"/>
        </w:rPr>
        <w:t>，</w:t>
      </w:r>
      <w:r w:rsidRPr="00021888">
        <w:rPr>
          <w:rFonts w:ascii="Comic Sans MS" w:eastAsia="標楷體" w:hAnsi="Comic Sans MS"/>
        </w:rPr>
        <w:t>抽唸</w:t>
      </w:r>
      <w:r w:rsidR="00202EEB">
        <w:rPr>
          <w:rFonts w:ascii="Comic Sans MS" w:eastAsia="標楷體" w:hAnsi="Comic Sans MS" w:hint="eastAsia"/>
        </w:rPr>
        <w:t>2</w:t>
      </w:r>
      <w:r w:rsidRPr="00021888">
        <w:rPr>
          <w:rFonts w:ascii="Comic Sans MS" w:eastAsia="標楷體" w:hAnsi="Comic Sans MS"/>
        </w:rPr>
        <w:t>個單字，</w:t>
      </w:r>
      <w:r w:rsidR="00202EEB">
        <w:rPr>
          <w:rFonts w:ascii="Comic Sans MS" w:eastAsia="標楷體" w:hAnsi="Comic Sans MS" w:hint="eastAsia"/>
        </w:rPr>
        <w:t>1</w:t>
      </w:r>
      <w:r w:rsidR="00202EEB">
        <w:rPr>
          <w:rFonts w:ascii="Comic Sans MS" w:eastAsia="標楷體" w:hAnsi="Comic Sans MS" w:hint="eastAsia"/>
        </w:rPr>
        <w:t>個發音，</w:t>
      </w:r>
      <w:r w:rsidRPr="00021888">
        <w:rPr>
          <w:rFonts w:ascii="Comic Sans MS" w:eastAsia="標楷體" w:hAnsi="Comic Sans MS"/>
        </w:rPr>
        <w:t>共計</w:t>
      </w:r>
      <w:r w:rsidR="00202EEB">
        <w:rPr>
          <w:rFonts w:ascii="Comic Sans MS" w:eastAsia="標楷體" w:hAnsi="Comic Sans MS" w:hint="eastAsia"/>
        </w:rPr>
        <w:t>3</w:t>
      </w:r>
      <w:r w:rsidRPr="00021888">
        <w:rPr>
          <w:rFonts w:ascii="Comic Sans MS" w:eastAsia="標楷體" w:hAnsi="Comic Sans MS"/>
        </w:rPr>
        <w:t>分。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219"/>
        <w:gridCol w:w="3219"/>
      </w:tblGrid>
      <w:tr w:rsidR="00202EEB" w:rsidRPr="00021888" w:rsidTr="00202EEB">
        <w:trPr>
          <w:trHeight w:val="719"/>
        </w:trPr>
        <w:tc>
          <w:tcPr>
            <w:tcW w:w="3219" w:type="dxa"/>
          </w:tcPr>
          <w:p w:rsidR="00202EEB" w:rsidRPr="00021888" w:rsidRDefault="00202EEB" w:rsidP="00561FEF">
            <w:pPr>
              <w:pStyle w:val="TableParagraph"/>
              <w:spacing w:before="166"/>
              <w:ind w:left="395"/>
              <w:rPr>
                <w:rFonts w:ascii="Comic Sans MS" w:eastAsia="標楷體" w:hAnsi="Comic Sans MS"/>
                <w:sz w:val="28"/>
              </w:rPr>
            </w:pPr>
            <w:r>
              <w:rPr>
                <w:rFonts w:ascii="Comic Sans MS" w:eastAsia="標楷體" w:hAnsi="Comic Sans MS" w:hint="eastAsia"/>
                <w:sz w:val="28"/>
              </w:rPr>
              <w:t>單字</w:t>
            </w:r>
            <w:r>
              <w:rPr>
                <w:rFonts w:ascii="Comic Sans MS" w:eastAsia="標楷體" w:hAnsi="Comic Sans MS" w:hint="eastAsia"/>
                <w:sz w:val="28"/>
              </w:rPr>
              <w:t xml:space="preserve"> 1</w:t>
            </w:r>
          </w:p>
        </w:tc>
        <w:tc>
          <w:tcPr>
            <w:tcW w:w="3219" w:type="dxa"/>
          </w:tcPr>
          <w:p w:rsidR="00202EEB" w:rsidRPr="00021888" w:rsidRDefault="00202EEB" w:rsidP="00561FEF">
            <w:pPr>
              <w:pStyle w:val="TableParagraph"/>
              <w:spacing w:before="166"/>
              <w:ind w:left="395"/>
              <w:rPr>
                <w:rFonts w:ascii="Comic Sans MS" w:eastAsia="標楷體" w:hAnsi="Comic Sans MS"/>
                <w:spacing w:val="-3"/>
                <w:sz w:val="28"/>
              </w:rPr>
            </w:pPr>
            <w:r>
              <w:rPr>
                <w:rFonts w:ascii="Comic Sans MS" w:eastAsia="標楷體" w:hAnsi="Comic Sans MS" w:hint="eastAsia"/>
                <w:spacing w:val="-3"/>
                <w:sz w:val="28"/>
              </w:rPr>
              <w:t>單字</w:t>
            </w:r>
            <w:r>
              <w:rPr>
                <w:rFonts w:ascii="Comic Sans MS" w:eastAsia="標楷體" w:hAnsi="Comic Sans MS" w:hint="eastAsia"/>
                <w:spacing w:val="-3"/>
                <w:sz w:val="28"/>
              </w:rPr>
              <w:t xml:space="preserve"> 2</w:t>
            </w:r>
          </w:p>
        </w:tc>
        <w:tc>
          <w:tcPr>
            <w:tcW w:w="3219" w:type="dxa"/>
          </w:tcPr>
          <w:p w:rsidR="00202EEB" w:rsidRPr="00021888" w:rsidRDefault="00202EEB" w:rsidP="00561FEF">
            <w:pPr>
              <w:pStyle w:val="TableParagraph"/>
              <w:spacing w:before="166"/>
              <w:ind w:left="393"/>
              <w:rPr>
                <w:rFonts w:ascii="Comic Sans MS" w:eastAsia="標楷體" w:hAnsi="Comic Sans MS"/>
                <w:spacing w:val="-3"/>
                <w:sz w:val="28"/>
              </w:rPr>
            </w:pPr>
            <w:r>
              <w:rPr>
                <w:rFonts w:ascii="Comic Sans MS" w:eastAsia="標楷體" w:hAnsi="Comic Sans MS" w:hint="eastAsia"/>
                <w:spacing w:val="-3"/>
                <w:sz w:val="28"/>
              </w:rPr>
              <w:t>發音</w:t>
            </w:r>
            <w:r>
              <w:rPr>
                <w:rFonts w:ascii="Comic Sans MS" w:eastAsia="標楷體" w:hAnsi="Comic Sans MS" w:hint="eastAsia"/>
                <w:spacing w:val="-3"/>
                <w:sz w:val="28"/>
              </w:rPr>
              <w:t xml:space="preserve"> 1</w:t>
            </w:r>
          </w:p>
        </w:tc>
      </w:tr>
      <w:tr w:rsidR="00202EEB" w:rsidRPr="00021888" w:rsidTr="00202EEB">
        <w:trPr>
          <w:trHeight w:val="719"/>
        </w:trPr>
        <w:tc>
          <w:tcPr>
            <w:tcW w:w="3219" w:type="dxa"/>
          </w:tcPr>
          <w:p w:rsidR="00202EEB" w:rsidRPr="00021888" w:rsidRDefault="00202EEB" w:rsidP="007E395F">
            <w:pPr>
              <w:pStyle w:val="TableParagraph"/>
              <w:spacing w:before="166"/>
              <w:ind w:left="395"/>
              <w:rPr>
                <w:rFonts w:ascii="Comic Sans MS" w:eastAsia="標楷體" w:hAnsi="Comic Sans MS"/>
                <w:spacing w:val="-3"/>
                <w:sz w:val="28"/>
              </w:rPr>
            </w:pPr>
          </w:p>
        </w:tc>
        <w:tc>
          <w:tcPr>
            <w:tcW w:w="3219" w:type="dxa"/>
          </w:tcPr>
          <w:p w:rsidR="00202EEB" w:rsidRPr="00021888" w:rsidRDefault="00202EEB" w:rsidP="007E395F">
            <w:pPr>
              <w:pStyle w:val="TableParagraph"/>
              <w:spacing w:before="166"/>
              <w:ind w:left="428"/>
              <w:rPr>
                <w:rFonts w:ascii="Comic Sans MS" w:eastAsia="標楷體" w:hAnsi="Comic Sans MS"/>
                <w:spacing w:val="-3"/>
                <w:sz w:val="28"/>
              </w:rPr>
            </w:pPr>
          </w:p>
        </w:tc>
        <w:tc>
          <w:tcPr>
            <w:tcW w:w="3219" w:type="dxa"/>
          </w:tcPr>
          <w:p w:rsidR="00202EEB" w:rsidRPr="00021888" w:rsidRDefault="00202EEB" w:rsidP="007E395F">
            <w:pPr>
              <w:pStyle w:val="TableParagraph"/>
              <w:spacing w:before="166"/>
              <w:ind w:left="393"/>
              <w:rPr>
                <w:rFonts w:ascii="Comic Sans MS" w:eastAsia="標楷體" w:hAnsi="Comic Sans MS"/>
                <w:spacing w:val="-3"/>
                <w:sz w:val="28"/>
              </w:rPr>
            </w:pPr>
          </w:p>
        </w:tc>
      </w:tr>
    </w:tbl>
    <w:p w:rsidR="008C0476" w:rsidRPr="00021888" w:rsidRDefault="00C97591">
      <w:pPr>
        <w:pStyle w:val="a3"/>
        <w:ind w:left="232"/>
        <w:rPr>
          <w:rFonts w:ascii="Comic Sans MS" w:eastAsia="標楷體" w:hAnsi="Comic Sans MS"/>
        </w:rPr>
      </w:pPr>
      <w:r w:rsidRPr="00021888">
        <w:rPr>
          <w:rFonts w:ascii="Comic Sans MS" w:eastAsia="標楷體" w:hAnsi="Comic Sans MS"/>
          <w:spacing w:val="-4"/>
        </w:rPr>
        <w:t>第二部份</w:t>
      </w:r>
      <w:r w:rsidRPr="00021888">
        <w:rPr>
          <w:rFonts w:ascii="Comic Sans MS" w:eastAsia="標楷體" w:hAnsi="Comic Sans MS"/>
          <w:spacing w:val="-4"/>
        </w:rPr>
        <w:t>:</w:t>
      </w:r>
      <w:r w:rsidRPr="00021888">
        <w:rPr>
          <w:rFonts w:ascii="Comic Sans MS" w:eastAsia="標楷體" w:hAnsi="Comic Sans MS"/>
          <w:spacing w:val="-4"/>
        </w:rPr>
        <w:t>會話對答</w:t>
      </w:r>
      <w:r w:rsidRPr="00021888">
        <w:rPr>
          <w:rFonts w:ascii="Comic Sans MS" w:eastAsia="標楷體" w:hAnsi="Comic Sans MS"/>
          <w:spacing w:val="-5"/>
        </w:rPr>
        <w:t>，</w:t>
      </w:r>
      <w:r w:rsidR="00202EEB">
        <w:rPr>
          <w:rFonts w:ascii="Comic Sans MS" w:eastAsia="標楷體" w:hAnsi="Comic Sans MS" w:hint="eastAsia"/>
          <w:spacing w:val="-5"/>
        </w:rPr>
        <w:t>抽問</w:t>
      </w:r>
      <w:r w:rsidR="00202EEB">
        <w:rPr>
          <w:rFonts w:ascii="Comic Sans MS" w:eastAsia="標楷體" w:hAnsi="Comic Sans MS" w:hint="eastAsia"/>
          <w:spacing w:val="-5"/>
        </w:rPr>
        <w:t>2</w:t>
      </w:r>
      <w:r w:rsidRPr="00021888">
        <w:rPr>
          <w:rFonts w:ascii="Comic Sans MS" w:eastAsia="標楷體" w:hAnsi="Comic Sans MS"/>
          <w:spacing w:val="-5"/>
        </w:rPr>
        <w:t>個題目，一題</w:t>
      </w:r>
      <w:r w:rsidR="007E395F" w:rsidRPr="00021888">
        <w:rPr>
          <w:rFonts w:ascii="Comic Sans MS" w:eastAsia="標楷體" w:hAnsi="Comic Sans MS"/>
          <w:spacing w:val="-5"/>
        </w:rPr>
        <w:t>1</w:t>
      </w:r>
      <w:r w:rsidRPr="00021888">
        <w:rPr>
          <w:rFonts w:ascii="Comic Sans MS" w:eastAsia="標楷體" w:hAnsi="Comic Sans MS"/>
          <w:spacing w:val="-5"/>
        </w:rPr>
        <w:t>分，共計</w:t>
      </w:r>
      <w:r w:rsidR="007E395F" w:rsidRPr="00021888">
        <w:rPr>
          <w:rFonts w:ascii="Comic Sans MS" w:eastAsia="標楷體" w:hAnsi="Comic Sans MS"/>
          <w:spacing w:val="-5"/>
        </w:rPr>
        <w:t>2</w:t>
      </w:r>
      <w:r w:rsidRPr="00021888">
        <w:rPr>
          <w:rFonts w:ascii="Comic Sans MS" w:eastAsia="標楷體" w:hAnsi="Comic Sans MS"/>
          <w:spacing w:val="-5"/>
        </w:rPr>
        <w:t>分。</w:t>
      </w:r>
    </w:p>
    <w:p w:rsidR="008C0476" w:rsidRPr="00021888" w:rsidRDefault="008C0476">
      <w:pPr>
        <w:pStyle w:val="a3"/>
        <w:spacing w:before="9" w:after="1"/>
        <w:rPr>
          <w:rFonts w:ascii="Comic Sans MS" w:eastAsia="標楷體" w:hAnsi="Comic Sans MS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852"/>
      </w:tblGrid>
      <w:tr w:rsidR="008C0476" w:rsidRPr="00021888">
        <w:trPr>
          <w:trHeight w:val="467"/>
        </w:trPr>
        <w:tc>
          <w:tcPr>
            <w:tcW w:w="4849" w:type="dxa"/>
          </w:tcPr>
          <w:p w:rsidR="008C0476" w:rsidRPr="00021888" w:rsidRDefault="00C97591" w:rsidP="00021888">
            <w:pPr>
              <w:pStyle w:val="TableParagraph"/>
              <w:spacing w:before="0" w:line="295" w:lineRule="exact"/>
              <w:ind w:left="1760" w:right="1846"/>
              <w:rPr>
                <w:rFonts w:ascii="Comic Sans MS" w:eastAsia="標楷體" w:hAnsi="Comic Sans MS"/>
                <w:sz w:val="28"/>
              </w:rPr>
            </w:pPr>
            <w:r w:rsidRPr="00021888">
              <w:rPr>
                <w:rFonts w:ascii="Comic Sans MS" w:eastAsia="標楷體" w:hAnsi="Comic Sans MS"/>
                <w:spacing w:val="-30"/>
                <w:sz w:val="28"/>
              </w:rPr>
              <w:t>第</w:t>
            </w:r>
            <w:r w:rsidRPr="00021888">
              <w:rPr>
                <w:rFonts w:ascii="Comic Sans MS" w:eastAsia="標楷體" w:hAnsi="Comic Sans MS"/>
                <w:spacing w:val="-30"/>
                <w:sz w:val="28"/>
              </w:rPr>
              <w:t xml:space="preserve"> </w:t>
            </w:r>
            <w:r w:rsidRPr="00021888">
              <w:rPr>
                <w:rFonts w:ascii="Comic Sans MS" w:eastAsia="標楷體" w:hAnsi="Comic Sans MS"/>
                <w:sz w:val="28"/>
              </w:rPr>
              <w:t xml:space="preserve">1 </w:t>
            </w:r>
            <w:r w:rsidRPr="00021888">
              <w:rPr>
                <w:rFonts w:ascii="Comic Sans MS" w:eastAsia="標楷體" w:hAnsi="Comic Sans MS"/>
                <w:spacing w:val="-10"/>
                <w:sz w:val="28"/>
              </w:rPr>
              <w:t>題</w:t>
            </w:r>
          </w:p>
        </w:tc>
        <w:tc>
          <w:tcPr>
            <w:tcW w:w="4852" w:type="dxa"/>
          </w:tcPr>
          <w:p w:rsidR="008C0476" w:rsidRPr="00021888" w:rsidRDefault="00C97591" w:rsidP="00021888">
            <w:pPr>
              <w:pStyle w:val="TableParagraph"/>
              <w:spacing w:before="0" w:line="295" w:lineRule="exact"/>
              <w:ind w:left="1760" w:right="1888"/>
              <w:rPr>
                <w:rFonts w:ascii="Comic Sans MS" w:eastAsia="標楷體" w:hAnsi="Comic Sans MS"/>
                <w:sz w:val="28"/>
              </w:rPr>
            </w:pPr>
            <w:r w:rsidRPr="00021888">
              <w:rPr>
                <w:rFonts w:ascii="Comic Sans MS" w:eastAsia="標楷體" w:hAnsi="Comic Sans MS"/>
                <w:spacing w:val="-30"/>
                <w:sz w:val="28"/>
              </w:rPr>
              <w:t>第</w:t>
            </w:r>
            <w:r w:rsidRPr="00021888">
              <w:rPr>
                <w:rFonts w:ascii="Comic Sans MS" w:eastAsia="標楷體" w:hAnsi="Comic Sans MS"/>
                <w:spacing w:val="-30"/>
                <w:sz w:val="28"/>
              </w:rPr>
              <w:t xml:space="preserve"> </w:t>
            </w:r>
            <w:r w:rsidRPr="00021888">
              <w:rPr>
                <w:rFonts w:ascii="Comic Sans MS" w:eastAsia="標楷體" w:hAnsi="Comic Sans MS"/>
                <w:sz w:val="28"/>
              </w:rPr>
              <w:t xml:space="preserve">2 </w:t>
            </w:r>
            <w:r w:rsidRPr="00021888">
              <w:rPr>
                <w:rFonts w:ascii="Comic Sans MS" w:eastAsia="標楷體" w:hAnsi="Comic Sans MS"/>
                <w:spacing w:val="-10"/>
                <w:sz w:val="28"/>
              </w:rPr>
              <w:t>題</w:t>
            </w:r>
          </w:p>
        </w:tc>
      </w:tr>
      <w:tr w:rsidR="00202EEB" w:rsidRPr="00021888" w:rsidTr="00816DA4">
        <w:trPr>
          <w:trHeight w:val="720"/>
        </w:trPr>
        <w:tc>
          <w:tcPr>
            <w:tcW w:w="4849" w:type="dxa"/>
          </w:tcPr>
          <w:p w:rsidR="00202EEB" w:rsidRPr="00021888" w:rsidRDefault="00202EEB">
            <w:pPr>
              <w:pStyle w:val="TableParagraph"/>
              <w:ind w:right="306"/>
              <w:rPr>
                <w:rFonts w:ascii="Comic Sans MS" w:eastAsia="標楷體" w:hAnsi="Comic Sans MS"/>
                <w:sz w:val="28"/>
              </w:rPr>
            </w:pPr>
          </w:p>
        </w:tc>
        <w:tc>
          <w:tcPr>
            <w:tcW w:w="4852" w:type="dxa"/>
          </w:tcPr>
          <w:p w:rsidR="00202EEB" w:rsidRPr="00021888" w:rsidRDefault="00202EEB">
            <w:pPr>
              <w:pStyle w:val="TableParagraph"/>
              <w:ind w:right="309"/>
              <w:rPr>
                <w:rFonts w:ascii="Comic Sans MS" w:eastAsia="標楷體" w:hAnsi="Comic Sans MS"/>
                <w:sz w:val="28"/>
              </w:rPr>
            </w:pPr>
          </w:p>
        </w:tc>
      </w:tr>
    </w:tbl>
    <w:p w:rsidR="008C0476" w:rsidRPr="00021888" w:rsidRDefault="008C0476">
      <w:pPr>
        <w:pStyle w:val="a3"/>
        <w:rPr>
          <w:rFonts w:ascii="Comic Sans MS" w:eastAsia="標楷體" w:hAnsi="Comic Sans MS"/>
          <w:sz w:val="20"/>
        </w:rPr>
      </w:pPr>
    </w:p>
    <w:p w:rsidR="008C0476" w:rsidRPr="00021888" w:rsidRDefault="008C0476">
      <w:pPr>
        <w:pStyle w:val="a3"/>
        <w:spacing w:before="5"/>
        <w:rPr>
          <w:rFonts w:ascii="Comic Sans MS" w:eastAsia="標楷體" w:hAnsi="Comic Sans MS"/>
          <w:sz w:val="12"/>
        </w:rPr>
      </w:pPr>
    </w:p>
    <w:p w:rsidR="00021888" w:rsidRDefault="00202EEB" w:rsidP="00202EEB">
      <w:pPr>
        <w:pStyle w:val="a3"/>
        <w:tabs>
          <w:tab w:val="left" w:pos="10157"/>
        </w:tabs>
        <w:spacing w:before="161" w:after="13" w:line="364" w:lineRule="auto"/>
        <w:ind w:right="446"/>
        <w:rPr>
          <w:rFonts w:ascii="Comic Sans MS" w:eastAsia="標楷體" w:hAnsi="Comic Sans MS"/>
          <w:spacing w:val="-4"/>
          <w:sz w:val="28"/>
        </w:rPr>
      </w:pPr>
      <w:r>
        <w:rPr>
          <w:rFonts w:ascii="Comic Sans MS" w:eastAsia="標楷體" w:hAnsi="Comic Sans MS" w:hint="eastAsia"/>
          <w:spacing w:val="-4"/>
          <w:sz w:val="28"/>
        </w:rPr>
        <w:t xml:space="preserve">                                                                          </w:t>
      </w:r>
      <w:r>
        <w:rPr>
          <w:rFonts w:ascii="Comic Sans MS" w:eastAsia="標楷體" w:hAnsi="Comic Sans MS" w:hint="eastAsia"/>
          <w:spacing w:val="-4"/>
          <w:sz w:val="28"/>
        </w:rPr>
        <w:t>口說測驗分數</w:t>
      </w:r>
      <w:r w:rsidR="00021888" w:rsidRPr="00021888">
        <w:rPr>
          <w:rFonts w:ascii="Comic Sans MS" w:eastAsia="標楷體" w:hAnsi="Comic Sans MS"/>
          <w:spacing w:val="-4"/>
          <w:sz w:val="28"/>
        </w:rPr>
        <w:t>：</w:t>
      </w:r>
      <w:r w:rsidR="00021888">
        <w:rPr>
          <w:rFonts w:ascii="Comic Sans MS" w:eastAsia="標楷體" w:hAnsi="Comic Sans MS"/>
          <w:spacing w:val="-4"/>
          <w:sz w:val="28"/>
        </w:rPr>
        <w:t>____________</w:t>
      </w:r>
    </w:p>
    <w:p w:rsidR="008C0476" w:rsidRDefault="008C0476">
      <w:pPr>
        <w:pStyle w:val="a3"/>
        <w:rPr>
          <w:sz w:val="20"/>
        </w:rPr>
      </w:pPr>
    </w:p>
    <w:sectPr w:rsidR="008C0476" w:rsidSect="00202EEB">
      <w:pgSz w:w="11910" w:h="16840"/>
      <w:pgMar w:top="568" w:right="680" w:bottom="1020" w:left="620" w:header="0" w:footer="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2A" w:rsidRDefault="001F0C2A">
      <w:r>
        <w:separator/>
      </w:r>
    </w:p>
  </w:endnote>
  <w:endnote w:type="continuationSeparator" w:id="0">
    <w:p w:rsidR="001F0C2A" w:rsidRDefault="001F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76" w:rsidRDefault="001F0C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25pt;margin-top:789.8pt;width:12pt;height:13.05pt;z-index:-251658752;mso-position-horizontal-relative:page;mso-position-vertical-relative:page" filled="f" stroked="f">
          <v:textbox style="mso-next-textbox:#docshape1" inset="0,0,0,0">
            <w:txbxContent>
              <w:p w:rsidR="008C0476" w:rsidRDefault="00C97591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separate"/>
                </w:r>
                <w:r w:rsidR="001F0C2A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2A" w:rsidRDefault="001F0C2A">
      <w:r>
        <w:separator/>
      </w:r>
    </w:p>
  </w:footnote>
  <w:footnote w:type="continuationSeparator" w:id="0">
    <w:p w:rsidR="001F0C2A" w:rsidRDefault="001F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12D"/>
    <w:multiLevelType w:val="hybridMultilevel"/>
    <w:tmpl w:val="416080C8"/>
    <w:lvl w:ilvl="0" w:tplc="DF3C9896">
      <w:start w:val="1"/>
      <w:numFmt w:val="decimal"/>
      <w:lvlText w:val="%1."/>
      <w:lvlJc w:val="left"/>
      <w:pPr>
        <w:ind w:left="1672" w:hanging="392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AD8A270">
      <w:numFmt w:val="bullet"/>
      <w:lvlText w:val="•"/>
      <w:lvlJc w:val="left"/>
      <w:pPr>
        <w:ind w:left="2572" w:hanging="392"/>
      </w:pPr>
      <w:rPr>
        <w:rFonts w:hint="default"/>
        <w:lang w:val="en-US" w:eastAsia="zh-TW" w:bidi="ar-SA"/>
      </w:rPr>
    </w:lvl>
    <w:lvl w:ilvl="2" w:tplc="2C762438">
      <w:numFmt w:val="bullet"/>
      <w:lvlText w:val="•"/>
      <w:lvlJc w:val="left"/>
      <w:pPr>
        <w:ind w:left="3465" w:hanging="392"/>
      </w:pPr>
      <w:rPr>
        <w:rFonts w:hint="default"/>
        <w:lang w:val="en-US" w:eastAsia="zh-TW" w:bidi="ar-SA"/>
      </w:rPr>
    </w:lvl>
    <w:lvl w:ilvl="3" w:tplc="F6909B50">
      <w:numFmt w:val="bullet"/>
      <w:lvlText w:val="•"/>
      <w:lvlJc w:val="left"/>
      <w:pPr>
        <w:ind w:left="4357" w:hanging="392"/>
      </w:pPr>
      <w:rPr>
        <w:rFonts w:hint="default"/>
        <w:lang w:val="en-US" w:eastAsia="zh-TW" w:bidi="ar-SA"/>
      </w:rPr>
    </w:lvl>
    <w:lvl w:ilvl="4" w:tplc="EAE62FB6">
      <w:numFmt w:val="bullet"/>
      <w:lvlText w:val="•"/>
      <w:lvlJc w:val="left"/>
      <w:pPr>
        <w:ind w:left="5250" w:hanging="392"/>
      </w:pPr>
      <w:rPr>
        <w:rFonts w:hint="default"/>
        <w:lang w:val="en-US" w:eastAsia="zh-TW" w:bidi="ar-SA"/>
      </w:rPr>
    </w:lvl>
    <w:lvl w:ilvl="5" w:tplc="B890F096">
      <w:numFmt w:val="bullet"/>
      <w:lvlText w:val="•"/>
      <w:lvlJc w:val="left"/>
      <w:pPr>
        <w:ind w:left="6143" w:hanging="392"/>
      </w:pPr>
      <w:rPr>
        <w:rFonts w:hint="default"/>
        <w:lang w:val="en-US" w:eastAsia="zh-TW" w:bidi="ar-SA"/>
      </w:rPr>
    </w:lvl>
    <w:lvl w:ilvl="6" w:tplc="715C4016">
      <w:numFmt w:val="bullet"/>
      <w:lvlText w:val="•"/>
      <w:lvlJc w:val="left"/>
      <w:pPr>
        <w:ind w:left="7035" w:hanging="392"/>
      </w:pPr>
      <w:rPr>
        <w:rFonts w:hint="default"/>
        <w:lang w:val="en-US" w:eastAsia="zh-TW" w:bidi="ar-SA"/>
      </w:rPr>
    </w:lvl>
    <w:lvl w:ilvl="7" w:tplc="E9365F2C">
      <w:numFmt w:val="bullet"/>
      <w:lvlText w:val="•"/>
      <w:lvlJc w:val="left"/>
      <w:pPr>
        <w:ind w:left="7928" w:hanging="392"/>
      </w:pPr>
      <w:rPr>
        <w:rFonts w:hint="default"/>
        <w:lang w:val="en-US" w:eastAsia="zh-TW" w:bidi="ar-SA"/>
      </w:rPr>
    </w:lvl>
    <w:lvl w:ilvl="8" w:tplc="9D007014">
      <w:numFmt w:val="bullet"/>
      <w:lvlText w:val="•"/>
      <w:lvlJc w:val="left"/>
      <w:pPr>
        <w:ind w:left="8821" w:hanging="392"/>
      </w:pPr>
      <w:rPr>
        <w:rFonts w:hint="default"/>
        <w:lang w:val="en-US" w:eastAsia="zh-TW" w:bidi="ar-SA"/>
      </w:rPr>
    </w:lvl>
  </w:abstractNum>
  <w:abstractNum w:abstractNumId="1">
    <w:nsid w:val="066C0EBB"/>
    <w:multiLevelType w:val="hybridMultilevel"/>
    <w:tmpl w:val="8C8C6B62"/>
    <w:lvl w:ilvl="0" w:tplc="0D0E19E6">
      <w:start w:val="1"/>
      <w:numFmt w:val="decimal"/>
      <w:lvlText w:val="%1."/>
      <w:lvlJc w:val="left"/>
      <w:pPr>
        <w:ind w:left="1672" w:hanging="392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AAEABAC">
      <w:numFmt w:val="bullet"/>
      <w:lvlText w:val="•"/>
      <w:lvlJc w:val="left"/>
      <w:pPr>
        <w:ind w:left="2572" w:hanging="392"/>
      </w:pPr>
      <w:rPr>
        <w:rFonts w:hint="default"/>
        <w:lang w:val="en-US" w:eastAsia="zh-TW" w:bidi="ar-SA"/>
      </w:rPr>
    </w:lvl>
    <w:lvl w:ilvl="2" w:tplc="4F12F42A">
      <w:numFmt w:val="bullet"/>
      <w:lvlText w:val="•"/>
      <w:lvlJc w:val="left"/>
      <w:pPr>
        <w:ind w:left="3465" w:hanging="392"/>
      </w:pPr>
      <w:rPr>
        <w:rFonts w:hint="default"/>
        <w:lang w:val="en-US" w:eastAsia="zh-TW" w:bidi="ar-SA"/>
      </w:rPr>
    </w:lvl>
    <w:lvl w:ilvl="3" w:tplc="8A08C242">
      <w:numFmt w:val="bullet"/>
      <w:lvlText w:val="•"/>
      <w:lvlJc w:val="left"/>
      <w:pPr>
        <w:ind w:left="4357" w:hanging="392"/>
      </w:pPr>
      <w:rPr>
        <w:rFonts w:hint="default"/>
        <w:lang w:val="en-US" w:eastAsia="zh-TW" w:bidi="ar-SA"/>
      </w:rPr>
    </w:lvl>
    <w:lvl w:ilvl="4" w:tplc="DC8A1C7C">
      <w:numFmt w:val="bullet"/>
      <w:lvlText w:val="•"/>
      <w:lvlJc w:val="left"/>
      <w:pPr>
        <w:ind w:left="5250" w:hanging="392"/>
      </w:pPr>
      <w:rPr>
        <w:rFonts w:hint="default"/>
        <w:lang w:val="en-US" w:eastAsia="zh-TW" w:bidi="ar-SA"/>
      </w:rPr>
    </w:lvl>
    <w:lvl w:ilvl="5" w:tplc="03E25A2E">
      <w:numFmt w:val="bullet"/>
      <w:lvlText w:val="•"/>
      <w:lvlJc w:val="left"/>
      <w:pPr>
        <w:ind w:left="6143" w:hanging="392"/>
      </w:pPr>
      <w:rPr>
        <w:rFonts w:hint="default"/>
        <w:lang w:val="en-US" w:eastAsia="zh-TW" w:bidi="ar-SA"/>
      </w:rPr>
    </w:lvl>
    <w:lvl w:ilvl="6" w:tplc="0144CF28">
      <w:numFmt w:val="bullet"/>
      <w:lvlText w:val="•"/>
      <w:lvlJc w:val="left"/>
      <w:pPr>
        <w:ind w:left="7035" w:hanging="392"/>
      </w:pPr>
      <w:rPr>
        <w:rFonts w:hint="default"/>
        <w:lang w:val="en-US" w:eastAsia="zh-TW" w:bidi="ar-SA"/>
      </w:rPr>
    </w:lvl>
    <w:lvl w:ilvl="7" w:tplc="D054A09E">
      <w:numFmt w:val="bullet"/>
      <w:lvlText w:val="•"/>
      <w:lvlJc w:val="left"/>
      <w:pPr>
        <w:ind w:left="7928" w:hanging="392"/>
      </w:pPr>
      <w:rPr>
        <w:rFonts w:hint="default"/>
        <w:lang w:val="en-US" w:eastAsia="zh-TW" w:bidi="ar-SA"/>
      </w:rPr>
    </w:lvl>
    <w:lvl w:ilvl="8" w:tplc="5EC4EAFA">
      <w:numFmt w:val="bullet"/>
      <w:lvlText w:val="•"/>
      <w:lvlJc w:val="left"/>
      <w:pPr>
        <w:ind w:left="8821" w:hanging="392"/>
      </w:pPr>
      <w:rPr>
        <w:rFonts w:hint="default"/>
        <w:lang w:val="en-US" w:eastAsia="zh-TW" w:bidi="ar-SA"/>
      </w:rPr>
    </w:lvl>
  </w:abstractNum>
  <w:abstractNum w:abstractNumId="2">
    <w:nsid w:val="0D5F2541"/>
    <w:multiLevelType w:val="hybridMultilevel"/>
    <w:tmpl w:val="D17E6DC2"/>
    <w:lvl w:ilvl="0" w:tplc="0409000F">
      <w:start w:val="1"/>
      <w:numFmt w:val="decimal"/>
      <w:lvlText w:val="%1."/>
      <w:lvlJc w:val="left"/>
      <w:pPr>
        <w:ind w:left="1672" w:hanging="392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63205D6">
      <w:numFmt w:val="bullet"/>
      <w:lvlText w:val="•"/>
      <w:lvlJc w:val="left"/>
      <w:pPr>
        <w:ind w:left="2572" w:hanging="392"/>
      </w:pPr>
      <w:rPr>
        <w:rFonts w:hint="default"/>
        <w:lang w:val="en-US" w:eastAsia="zh-TW" w:bidi="ar-SA"/>
      </w:rPr>
    </w:lvl>
    <w:lvl w:ilvl="2" w:tplc="4F4EBA80">
      <w:numFmt w:val="bullet"/>
      <w:lvlText w:val="•"/>
      <w:lvlJc w:val="left"/>
      <w:pPr>
        <w:ind w:left="3465" w:hanging="392"/>
      </w:pPr>
      <w:rPr>
        <w:rFonts w:hint="default"/>
        <w:lang w:val="en-US" w:eastAsia="zh-TW" w:bidi="ar-SA"/>
      </w:rPr>
    </w:lvl>
    <w:lvl w:ilvl="3" w:tplc="5066D258">
      <w:numFmt w:val="bullet"/>
      <w:lvlText w:val="•"/>
      <w:lvlJc w:val="left"/>
      <w:pPr>
        <w:ind w:left="4357" w:hanging="392"/>
      </w:pPr>
      <w:rPr>
        <w:rFonts w:hint="default"/>
        <w:lang w:val="en-US" w:eastAsia="zh-TW" w:bidi="ar-SA"/>
      </w:rPr>
    </w:lvl>
    <w:lvl w:ilvl="4" w:tplc="10D4DE68">
      <w:numFmt w:val="bullet"/>
      <w:lvlText w:val="•"/>
      <w:lvlJc w:val="left"/>
      <w:pPr>
        <w:ind w:left="5250" w:hanging="392"/>
      </w:pPr>
      <w:rPr>
        <w:rFonts w:hint="default"/>
        <w:lang w:val="en-US" w:eastAsia="zh-TW" w:bidi="ar-SA"/>
      </w:rPr>
    </w:lvl>
    <w:lvl w:ilvl="5" w:tplc="D0001D6A">
      <w:numFmt w:val="bullet"/>
      <w:lvlText w:val="•"/>
      <w:lvlJc w:val="left"/>
      <w:pPr>
        <w:ind w:left="6143" w:hanging="392"/>
      </w:pPr>
      <w:rPr>
        <w:rFonts w:hint="default"/>
        <w:lang w:val="en-US" w:eastAsia="zh-TW" w:bidi="ar-SA"/>
      </w:rPr>
    </w:lvl>
    <w:lvl w:ilvl="6" w:tplc="E18AFD5E">
      <w:numFmt w:val="bullet"/>
      <w:lvlText w:val="•"/>
      <w:lvlJc w:val="left"/>
      <w:pPr>
        <w:ind w:left="7035" w:hanging="392"/>
      </w:pPr>
      <w:rPr>
        <w:rFonts w:hint="default"/>
        <w:lang w:val="en-US" w:eastAsia="zh-TW" w:bidi="ar-SA"/>
      </w:rPr>
    </w:lvl>
    <w:lvl w:ilvl="7" w:tplc="894C89A4">
      <w:numFmt w:val="bullet"/>
      <w:lvlText w:val="•"/>
      <w:lvlJc w:val="left"/>
      <w:pPr>
        <w:ind w:left="7928" w:hanging="392"/>
      </w:pPr>
      <w:rPr>
        <w:rFonts w:hint="default"/>
        <w:lang w:val="en-US" w:eastAsia="zh-TW" w:bidi="ar-SA"/>
      </w:rPr>
    </w:lvl>
    <w:lvl w:ilvl="8" w:tplc="F94A2B1C">
      <w:numFmt w:val="bullet"/>
      <w:lvlText w:val="•"/>
      <w:lvlJc w:val="left"/>
      <w:pPr>
        <w:ind w:left="8821" w:hanging="392"/>
      </w:pPr>
      <w:rPr>
        <w:rFonts w:hint="default"/>
        <w:lang w:val="en-US" w:eastAsia="zh-TW" w:bidi="ar-SA"/>
      </w:rPr>
    </w:lvl>
  </w:abstractNum>
  <w:abstractNum w:abstractNumId="3">
    <w:nsid w:val="12C128B9"/>
    <w:multiLevelType w:val="hybridMultilevel"/>
    <w:tmpl w:val="E60CF8DA"/>
    <w:lvl w:ilvl="0" w:tplc="48FC73D0">
      <w:start w:val="1"/>
      <w:numFmt w:val="decimal"/>
      <w:lvlText w:val="%1."/>
      <w:lvlJc w:val="left"/>
      <w:pPr>
        <w:ind w:left="1679" w:hanging="392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E02B43E">
      <w:numFmt w:val="bullet"/>
      <w:lvlText w:val="•"/>
      <w:lvlJc w:val="left"/>
      <w:pPr>
        <w:ind w:left="2572" w:hanging="392"/>
      </w:pPr>
      <w:rPr>
        <w:rFonts w:hint="default"/>
        <w:lang w:val="en-US" w:eastAsia="zh-TW" w:bidi="ar-SA"/>
      </w:rPr>
    </w:lvl>
    <w:lvl w:ilvl="2" w:tplc="35126A5A">
      <w:numFmt w:val="bullet"/>
      <w:lvlText w:val="•"/>
      <w:lvlJc w:val="left"/>
      <w:pPr>
        <w:ind w:left="3465" w:hanging="392"/>
      </w:pPr>
      <w:rPr>
        <w:rFonts w:hint="default"/>
        <w:lang w:val="en-US" w:eastAsia="zh-TW" w:bidi="ar-SA"/>
      </w:rPr>
    </w:lvl>
    <w:lvl w:ilvl="3" w:tplc="7E5048F0">
      <w:numFmt w:val="bullet"/>
      <w:lvlText w:val="•"/>
      <w:lvlJc w:val="left"/>
      <w:pPr>
        <w:ind w:left="4357" w:hanging="392"/>
      </w:pPr>
      <w:rPr>
        <w:rFonts w:hint="default"/>
        <w:lang w:val="en-US" w:eastAsia="zh-TW" w:bidi="ar-SA"/>
      </w:rPr>
    </w:lvl>
    <w:lvl w:ilvl="4" w:tplc="6E66CE20">
      <w:numFmt w:val="bullet"/>
      <w:lvlText w:val="•"/>
      <w:lvlJc w:val="left"/>
      <w:pPr>
        <w:ind w:left="5250" w:hanging="392"/>
      </w:pPr>
      <w:rPr>
        <w:rFonts w:hint="default"/>
        <w:lang w:val="en-US" w:eastAsia="zh-TW" w:bidi="ar-SA"/>
      </w:rPr>
    </w:lvl>
    <w:lvl w:ilvl="5" w:tplc="2EFCFD86">
      <w:numFmt w:val="bullet"/>
      <w:lvlText w:val="•"/>
      <w:lvlJc w:val="left"/>
      <w:pPr>
        <w:ind w:left="6143" w:hanging="392"/>
      </w:pPr>
      <w:rPr>
        <w:rFonts w:hint="default"/>
        <w:lang w:val="en-US" w:eastAsia="zh-TW" w:bidi="ar-SA"/>
      </w:rPr>
    </w:lvl>
    <w:lvl w:ilvl="6" w:tplc="C142A6FE">
      <w:numFmt w:val="bullet"/>
      <w:lvlText w:val="•"/>
      <w:lvlJc w:val="left"/>
      <w:pPr>
        <w:ind w:left="7035" w:hanging="392"/>
      </w:pPr>
      <w:rPr>
        <w:rFonts w:hint="default"/>
        <w:lang w:val="en-US" w:eastAsia="zh-TW" w:bidi="ar-SA"/>
      </w:rPr>
    </w:lvl>
    <w:lvl w:ilvl="7" w:tplc="0164CB14">
      <w:numFmt w:val="bullet"/>
      <w:lvlText w:val="•"/>
      <w:lvlJc w:val="left"/>
      <w:pPr>
        <w:ind w:left="7928" w:hanging="392"/>
      </w:pPr>
      <w:rPr>
        <w:rFonts w:hint="default"/>
        <w:lang w:val="en-US" w:eastAsia="zh-TW" w:bidi="ar-SA"/>
      </w:rPr>
    </w:lvl>
    <w:lvl w:ilvl="8" w:tplc="3624588E">
      <w:numFmt w:val="bullet"/>
      <w:lvlText w:val="•"/>
      <w:lvlJc w:val="left"/>
      <w:pPr>
        <w:ind w:left="8821" w:hanging="392"/>
      </w:pPr>
      <w:rPr>
        <w:rFonts w:hint="default"/>
        <w:lang w:val="en-US" w:eastAsia="zh-TW" w:bidi="ar-SA"/>
      </w:rPr>
    </w:lvl>
  </w:abstractNum>
  <w:abstractNum w:abstractNumId="4">
    <w:nsid w:val="192C5B85"/>
    <w:multiLevelType w:val="hybridMultilevel"/>
    <w:tmpl w:val="80C465B0"/>
    <w:lvl w:ilvl="0" w:tplc="86FCDA2A">
      <w:start w:val="1"/>
      <w:numFmt w:val="decimal"/>
      <w:lvlText w:val="%1."/>
      <w:lvlJc w:val="left"/>
      <w:pPr>
        <w:ind w:left="1672" w:hanging="392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63205D6">
      <w:numFmt w:val="bullet"/>
      <w:lvlText w:val="•"/>
      <w:lvlJc w:val="left"/>
      <w:pPr>
        <w:ind w:left="2572" w:hanging="392"/>
      </w:pPr>
      <w:rPr>
        <w:rFonts w:hint="default"/>
        <w:lang w:val="en-US" w:eastAsia="zh-TW" w:bidi="ar-SA"/>
      </w:rPr>
    </w:lvl>
    <w:lvl w:ilvl="2" w:tplc="4F4EBA80">
      <w:numFmt w:val="bullet"/>
      <w:lvlText w:val="•"/>
      <w:lvlJc w:val="left"/>
      <w:pPr>
        <w:ind w:left="3465" w:hanging="392"/>
      </w:pPr>
      <w:rPr>
        <w:rFonts w:hint="default"/>
        <w:lang w:val="en-US" w:eastAsia="zh-TW" w:bidi="ar-SA"/>
      </w:rPr>
    </w:lvl>
    <w:lvl w:ilvl="3" w:tplc="5066D258">
      <w:numFmt w:val="bullet"/>
      <w:lvlText w:val="•"/>
      <w:lvlJc w:val="left"/>
      <w:pPr>
        <w:ind w:left="4357" w:hanging="392"/>
      </w:pPr>
      <w:rPr>
        <w:rFonts w:hint="default"/>
        <w:lang w:val="en-US" w:eastAsia="zh-TW" w:bidi="ar-SA"/>
      </w:rPr>
    </w:lvl>
    <w:lvl w:ilvl="4" w:tplc="10D4DE68">
      <w:numFmt w:val="bullet"/>
      <w:lvlText w:val="•"/>
      <w:lvlJc w:val="left"/>
      <w:pPr>
        <w:ind w:left="5250" w:hanging="392"/>
      </w:pPr>
      <w:rPr>
        <w:rFonts w:hint="default"/>
        <w:lang w:val="en-US" w:eastAsia="zh-TW" w:bidi="ar-SA"/>
      </w:rPr>
    </w:lvl>
    <w:lvl w:ilvl="5" w:tplc="D0001D6A">
      <w:numFmt w:val="bullet"/>
      <w:lvlText w:val="•"/>
      <w:lvlJc w:val="left"/>
      <w:pPr>
        <w:ind w:left="6143" w:hanging="392"/>
      </w:pPr>
      <w:rPr>
        <w:rFonts w:hint="default"/>
        <w:lang w:val="en-US" w:eastAsia="zh-TW" w:bidi="ar-SA"/>
      </w:rPr>
    </w:lvl>
    <w:lvl w:ilvl="6" w:tplc="E18AFD5E">
      <w:numFmt w:val="bullet"/>
      <w:lvlText w:val="•"/>
      <w:lvlJc w:val="left"/>
      <w:pPr>
        <w:ind w:left="7035" w:hanging="392"/>
      </w:pPr>
      <w:rPr>
        <w:rFonts w:hint="default"/>
        <w:lang w:val="en-US" w:eastAsia="zh-TW" w:bidi="ar-SA"/>
      </w:rPr>
    </w:lvl>
    <w:lvl w:ilvl="7" w:tplc="894C89A4">
      <w:numFmt w:val="bullet"/>
      <w:lvlText w:val="•"/>
      <w:lvlJc w:val="left"/>
      <w:pPr>
        <w:ind w:left="7928" w:hanging="392"/>
      </w:pPr>
      <w:rPr>
        <w:rFonts w:hint="default"/>
        <w:lang w:val="en-US" w:eastAsia="zh-TW" w:bidi="ar-SA"/>
      </w:rPr>
    </w:lvl>
    <w:lvl w:ilvl="8" w:tplc="F94A2B1C">
      <w:numFmt w:val="bullet"/>
      <w:lvlText w:val="•"/>
      <w:lvlJc w:val="left"/>
      <w:pPr>
        <w:ind w:left="8821" w:hanging="392"/>
      </w:pPr>
      <w:rPr>
        <w:rFonts w:hint="default"/>
        <w:lang w:val="en-US" w:eastAsia="zh-TW" w:bidi="ar-SA"/>
      </w:rPr>
    </w:lvl>
  </w:abstractNum>
  <w:abstractNum w:abstractNumId="5">
    <w:nsid w:val="23E672D7"/>
    <w:multiLevelType w:val="hybridMultilevel"/>
    <w:tmpl w:val="C978BB1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8247A1C"/>
    <w:multiLevelType w:val="hybridMultilevel"/>
    <w:tmpl w:val="3444A0C0"/>
    <w:lvl w:ilvl="0" w:tplc="77268094">
      <w:start w:val="1"/>
      <w:numFmt w:val="taiwaneseCountingThousand"/>
      <w:lvlText w:val="%1、"/>
      <w:lvlJc w:val="left"/>
      <w:pPr>
        <w:ind w:left="712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7">
    <w:nsid w:val="3B9D31A3"/>
    <w:multiLevelType w:val="hybridMultilevel"/>
    <w:tmpl w:val="EAA8D476"/>
    <w:lvl w:ilvl="0" w:tplc="04090015">
      <w:start w:val="1"/>
      <w:numFmt w:val="taiwaneseCountingThousand"/>
      <w:lvlText w:val="%1、"/>
      <w:lvlJc w:val="left"/>
      <w:pPr>
        <w:ind w:left="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8">
    <w:nsid w:val="51321FC9"/>
    <w:multiLevelType w:val="hybridMultilevel"/>
    <w:tmpl w:val="3800BC94"/>
    <w:lvl w:ilvl="0" w:tplc="23D04382">
      <w:start w:val="1"/>
      <w:numFmt w:val="decimal"/>
      <w:lvlText w:val="%1."/>
      <w:lvlJc w:val="left"/>
      <w:pPr>
        <w:ind w:left="1679" w:hanging="392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D9EBB2C">
      <w:numFmt w:val="bullet"/>
      <w:lvlText w:val="•"/>
      <w:lvlJc w:val="left"/>
      <w:pPr>
        <w:ind w:left="2572" w:hanging="392"/>
      </w:pPr>
      <w:rPr>
        <w:rFonts w:hint="default"/>
        <w:lang w:val="en-US" w:eastAsia="zh-TW" w:bidi="ar-SA"/>
      </w:rPr>
    </w:lvl>
    <w:lvl w:ilvl="2" w:tplc="27041D9E">
      <w:numFmt w:val="bullet"/>
      <w:lvlText w:val="•"/>
      <w:lvlJc w:val="left"/>
      <w:pPr>
        <w:ind w:left="3465" w:hanging="392"/>
      </w:pPr>
      <w:rPr>
        <w:rFonts w:hint="default"/>
        <w:lang w:val="en-US" w:eastAsia="zh-TW" w:bidi="ar-SA"/>
      </w:rPr>
    </w:lvl>
    <w:lvl w:ilvl="3" w:tplc="A08EE4A2">
      <w:numFmt w:val="bullet"/>
      <w:lvlText w:val="•"/>
      <w:lvlJc w:val="left"/>
      <w:pPr>
        <w:ind w:left="4357" w:hanging="392"/>
      </w:pPr>
      <w:rPr>
        <w:rFonts w:hint="default"/>
        <w:lang w:val="en-US" w:eastAsia="zh-TW" w:bidi="ar-SA"/>
      </w:rPr>
    </w:lvl>
    <w:lvl w:ilvl="4" w:tplc="A4306CD8">
      <w:numFmt w:val="bullet"/>
      <w:lvlText w:val="•"/>
      <w:lvlJc w:val="left"/>
      <w:pPr>
        <w:ind w:left="5250" w:hanging="392"/>
      </w:pPr>
      <w:rPr>
        <w:rFonts w:hint="default"/>
        <w:lang w:val="en-US" w:eastAsia="zh-TW" w:bidi="ar-SA"/>
      </w:rPr>
    </w:lvl>
    <w:lvl w:ilvl="5" w:tplc="F1F8738E">
      <w:numFmt w:val="bullet"/>
      <w:lvlText w:val="•"/>
      <w:lvlJc w:val="left"/>
      <w:pPr>
        <w:ind w:left="6143" w:hanging="392"/>
      </w:pPr>
      <w:rPr>
        <w:rFonts w:hint="default"/>
        <w:lang w:val="en-US" w:eastAsia="zh-TW" w:bidi="ar-SA"/>
      </w:rPr>
    </w:lvl>
    <w:lvl w:ilvl="6" w:tplc="71983EE8">
      <w:numFmt w:val="bullet"/>
      <w:lvlText w:val="•"/>
      <w:lvlJc w:val="left"/>
      <w:pPr>
        <w:ind w:left="7035" w:hanging="392"/>
      </w:pPr>
      <w:rPr>
        <w:rFonts w:hint="default"/>
        <w:lang w:val="en-US" w:eastAsia="zh-TW" w:bidi="ar-SA"/>
      </w:rPr>
    </w:lvl>
    <w:lvl w:ilvl="7" w:tplc="B2EA71BA">
      <w:numFmt w:val="bullet"/>
      <w:lvlText w:val="•"/>
      <w:lvlJc w:val="left"/>
      <w:pPr>
        <w:ind w:left="7928" w:hanging="392"/>
      </w:pPr>
      <w:rPr>
        <w:rFonts w:hint="default"/>
        <w:lang w:val="en-US" w:eastAsia="zh-TW" w:bidi="ar-SA"/>
      </w:rPr>
    </w:lvl>
    <w:lvl w:ilvl="8" w:tplc="6DFE0466">
      <w:numFmt w:val="bullet"/>
      <w:lvlText w:val="•"/>
      <w:lvlJc w:val="left"/>
      <w:pPr>
        <w:ind w:left="8821" w:hanging="392"/>
      </w:pPr>
      <w:rPr>
        <w:rFonts w:hint="default"/>
        <w:lang w:val="en-US" w:eastAsia="zh-TW" w:bidi="ar-SA"/>
      </w:rPr>
    </w:lvl>
  </w:abstractNum>
  <w:abstractNum w:abstractNumId="9">
    <w:nsid w:val="54A15B8F"/>
    <w:multiLevelType w:val="hybridMultilevel"/>
    <w:tmpl w:val="8118ECF6"/>
    <w:lvl w:ilvl="0" w:tplc="214007A8">
      <w:start w:val="1"/>
      <w:numFmt w:val="decimal"/>
      <w:lvlText w:val="%1."/>
      <w:lvlJc w:val="left"/>
      <w:pPr>
        <w:ind w:left="1672" w:hanging="392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C004CF8">
      <w:numFmt w:val="bullet"/>
      <w:lvlText w:val="•"/>
      <w:lvlJc w:val="left"/>
      <w:pPr>
        <w:ind w:left="2572" w:hanging="392"/>
      </w:pPr>
      <w:rPr>
        <w:rFonts w:hint="default"/>
        <w:lang w:val="en-US" w:eastAsia="zh-TW" w:bidi="ar-SA"/>
      </w:rPr>
    </w:lvl>
    <w:lvl w:ilvl="2" w:tplc="2708A248">
      <w:numFmt w:val="bullet"/>
      <w:lvlText w:val="•"/>
      <w:lvlJc w:val="left"/>
      <w:pPr>
        <w:ind w:left="3465" w:hanging="392"/>
      </w:pPr>
      <w:rPr>
        <w:rFonts w:hint="default"/>
        <w:lang w:val="en-US" w:eastAsia="zh-TW" w:bidi="ar-SA"/>
      </w:rPr>
    </w:lvl>
    <w:lvl w:ilvl="3" w:tplc="299CC372">
      <w:numFmt w:val="bullet"/>
      <w:lvlText w:val="•"/>
      <w:lvlJc w:val="left"/>
      <w:pPr>
        <w:ind w:left="4357" w:hanging="392"/>
      </w:pPr>
      <w:rPr>
        <w:rFonts w:hint="default"/>
        <w:lang w:val="en-US" w:eastAsia="zh-TW" w:bidi="ar-SA"/>
      </w:rPr>
    </w:lvl>
    <w:lvl w:ilvl="4" w:tplc="7DE4F24C">
      <w:numFmt w:val="bullet"/>
      <w:lvlText w:val="•"/>
      <w:lvlJc w:val="left"/>
      <w:pPr>
        <w:ind w:left="5250" w:hanging="392"/>
      </w:pPr>
      <w:rPr>
        <w:rFonts w:hint="default"/>
        <w:lang w:val="en-US" w:eastAsia="zh-TW" w:bidi="ar-SA"/>
      </w:rPr>
    </w:lvl>
    <w:lvl w:ilvl="5" w:tplc="EA6487AE">
      <w:numFmt w:val="bullet"/>
      <w:lvlText w:val="•"/>
      <w:lvlJc w:val="left"/>
      <w:pPr>
        <w:ind w:left="6143" w:hanging="392"/>
      </w:pPr>
      <w:rPr>
        <w:rFonts w:hint="default"/>
        <w:lang w:val="en-US" w:eastAsia="zh-TW" w:bidi="ar-SA"/>
      </w:rPr>
    </w:lvl>
    <w:lvl w:ilvl="6" w:tplc="830CDB1A">
      <w:numFmt w:val="bullet"/>
      <w:lvlText w:val="•"/>
      <w:lvlJc w:val="left"/>
      <w:pPr>
        <w:ind w:left="7035" w:hanging="392"/>
      </w:pPr>
      <w:rPr>
        <w:rFonts w:hint="default"/>
        <w:lang w:val="en-US" w:eastAsia="zh-TW" w:bidi="ar-SA"/>
      </w:rPr>
    </w:lvl>
    <w:lvl w:ilvl="7" w:tplc="09149146">
      <w:numFmt w:val="bullet"/>
      <w:lvlText w:val="•"/>
      <w:lvlJc w:val="left"/>
      <w:pPr>
        <w:ind w:left="7928" w:hanging="392"/>
      </w:pPr>
      <w:rPr>
        <w:rFonts w:hint="default"/>
        <w:lang w:val="en-US" w:eastAsia="zh-TW" w:bidi="ar-SA"/>
      </w:rPr>
    </w:lvl>
    <w:lvl w:ilvl="8" w:tplc="C49ACA40">
      <w:numFmt w:val="bullet"/>
      <w:lvlText w:val="•"/>
      <w:lvlJc w:val="left"/>
      <w:pPr>
        <w:ind w:left="8821" w:hanging="392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C0476"/>
    <w:rsid w:val="00021888"/>
    <w:rsid w:val="001F0C2A"/>
    <w:rsid w:val="00202EEB"/>
    <w:rsid w:val="00561FEF"/>
    <w:rsid w:val="005A14B7"/>
    <w:rsid w:val="007B1CAF"/>
    <w:rsid w:val="007D13B2"/>
    <w:rsid w:val="007E395F"/>
    <w:rsid w:val="008C0476"/>
    <w:rsid w:val="00C36EAE"/>
    <w:rsid w:val="00C97591"/>
    <w:rsid w:val="00D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64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95" w:lineRule="exact"/>
      <w:ind w:left="60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79" w:hanging="399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307" w:right="387"/>
      <w:jc w:val="center"/>
    </w:pPr>
  </w:style>
  <w:style w:type="table" w:styleId="a6">
    <w:name w:val="Table Grid"/>
    <w:basedOn w:val="a1"/>
    <w:uiPriority w:val="39"/>
    <w:rsid w:val="0002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64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95" w:lineRule="exact"/>
      <w:ind w:left="60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79" w:hanging="399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307" w:right="387"/>
      <w:jc w:val="center"/>
    </w:pPr>
  </w:style>
  <w:style w:type="table" w:styleId="a6">
    <w:name w:val="Table Grid"/>
    <w:basedOn w:val="a1"/>
    <w:uiPriority w:val="39"/>
    <w:rsid w:val="0002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台中市立黎明國中１０２學年度一年級英語口說評量實施辦法</dc:title>
  <dc:creator>紀念慈</dc:creator>
  <cp:lastModifiedBy>教務主任</cp:lastModifiedBy>
  <cp:revision>7</cp:revision>
  <dcterms:created xsi:type="dcterms:W3CDTF">2024-02-21T00:23:00Z</dcterms:created>
  <dcterms:modified xsi:type="dcterms:W3CDTF">2024-03-20T00:37:00Z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2024-02-21T00:00:00Z</vt:filetime>
  </property>
</Properties>
</file>